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C3" w:rsidRPr="002958B1" w:rsidRDefault="00CF68B0" w:rsidP="002958B1">
      <w:pPr>
        <w:pStyle w:val="Title"/>
        <w:rPr>
          <w:caps w:val="0"/>
          <w:kern w:val="0"/>
        </w:rPr>
      </w:pPr>
      <w:r w:rsidRPr="002958B1">
        <w:rPr>
          <w:caps w:val="0"/>
          <w:kern w:val="0"/>
        </w:rPr>
        <w:t>NOTIFICATION</w:t>
      </w:r>
    </w:p>
    <w:p w:rsidR="008129C3" w:rsidRPr="002958B1" w:rsidRDefault="00CF68B0" w:rsidP="002958B1">
      <w:pPr>
        <w:pStyle w:val="Title3"/>
      </w:pPr>
      <w:r w:rsidRPr="002958B1">
        <w:t>Corrigendum</w:t>
      </w:r>
    </w:p>
    <w:p w:rsidR="007141CF" w:rsidRPr="002958B1" w:rsidRDefault="00CF68B0" w:rsidP="002958B1">
      <w:pPr>
        <w:spacing w:after="120"/>
      </w:pPr>
      <w:r w:rsidRPr="002958B1">
        <w:t xml:space="preserve">The following communication, received on </w:t>
      </w:r>
      <w:bookmarkStart w:id="0" w:name="spsDateReception"/>
      <w:r w:rsidRPr="002958B1">
        <w:t>13 January 2021</w:t>
      </w:r>
      <w:bookmarkStart w:id="1" w:name="spsDateCommunication"/>
      <w:bookmarkEnd w:id="1"/>
      <w:bookmarkEnd w:id="0"/>
      <w:r w:rsidRPr="002958B1">
        <w:t xml:space="preserve">, is being circulated at the request of the </w:t>
      </w:r>
      <w:bookmarkStart w:id="2" w:name="bmkDelegation"/>
      <w:r w:rsidRPr="002958B1">
        <w:t>Delegation</w:t>
      </w:r>
      <w:bookmarkEnd w:id="2"/>
      <w:r w:rsidRPr="002958B1">
        <w:t xml:space="preserve"> of </w:t>
      </w:r>
      <w:bookmarkStart w:id="3" w:name="spsMember"/>
      <w:r w:rsidRPr="002958B1">
        <w:rPr>
          <w:u w:val="single"/>
        </w:rPr>
        <w:t>Indonesia</w:t>
      </w:r>
      <w:bookmarkEnd w:id="3"/>
      <w:r w:rsidRPr="002958B1">
        <w:t>.</w:t>
      </w:r>
    </w:p>
    <w:p w:rsidR="008129C3" w:rsidRPr="002958B1" w:rsidRDefault="008129C3" w:rsidP="002958B1"/>
    <w:p w:rsidR="008129C3" w:rsidRPr="002958B1" w:rsidRDefault="00CF68B0" w:rsidP="002958B1">
      <w:pPr>
        <w:jc w:val="center"/>
        <w:rPr>
          <w:b/>
        </w:rPr>
      </w:pPr>
      <w:r w:rsidRPr="002958B1">
        <w:rPr>
          <w:b/>
        </w:rPr>
        <w:t>_______________</w:t>
      </w:r>
    </w:p>
    <w:p w:rsidR="008129C3" w:rsidRPr="002958B1" w:rsidRDefault="008129C3" w:rsidP="002958B1"/>
    <w:p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821784" w:rsidTr="00F45454">
        <w:tc>
          <w:tcPr>
            <w:tcW w:w="9242" w:type="dxa"/>
            <w:shd w:val="clear" w:color="auto" w:fill="auto"/>
          </w:tcPr>
          <w:p w:rsidR="008129C3" w:rsidRPr="002958B1" w:rsidRDefault="00CF68B0" w:rsidP="002958B1">
            <w:pPr>
              <w:spacing w:after="240"/>
              <w:rPr>
                <w:u w:val="single"/>
              </w:rPr>
            </w:pPr>
            <w:r w:rsidRPr="002958B1">
              <w:rPr>
                <w:u w:val="single"/>
              </w:rPr>
              <w:t>Regulation of FDA RI No. 8 Year 2018 on Maximum Limit of Microbial Contamination</w:t>
            </w:r>
            <w:bookmarkStart w:id="4" w:name="spsTitle"/>
            <w:bookmarkEnd w:id="4"/>
          </w:p>
        </w:tc>
      </w:tr>
      <w:tr w:rsidR="00821784" w:rsidTr="00F45454">
        <w:tc>
          <w:tcPr>
            <w:tcW w:w="9242" w:type="dxa"/>
            <w:shd w:val="clear" w:color="auto" w:fill="auto"/>
          </w:tcPr>
          <w:p w:rsidR="008129C3" w:rsidRPr="002958B1" w:rsidRDefault="00CF68B0" w:rsidP="002958B1">
            <w:pPr>
              <w:spacing w:after="240"/>
              <w:rPr>
                <w:u w:val="single"/>
              </w:rPr>
            </w:pPr>
            <w:r w:rsidRPr="002958B1">
              <w:t>Items 5 and 6 of G/SPS/N/IDN/137 dated 15 December 2020 should read as follows:</w:t>
            </w:r>
          </w:p>
          <w:p w:rsidR="00821784" w:rsidRDefault="00CF68B0" w:rsidP="00AB670A">
            <w:pPr>
              <w:spacing w:after="120"/>
              <w:ind w:left="567" w:hanging="567"/>
            </w:pPr>
            <w:r w:rsidRPr="00AB670A">
              <w:rPr>
                <w:b/>
                <w:bCs/>
              </w:rPr>
              <w:t>5.</w:t>
            </w:r>
            <w:r w:rsidR="00AB670A" w:rsidRPr="00AB670A">
              <w:rPr>
                <w:b/>
                <w:bCs/>
              </w:rPr>
              <w:tab/>
            </w:r>
            <w:r w:rsidRPr="00AB670A">
              <w:rPr>
                <w:b/>
                <w:bCs/>
              </w:rPr>
              <w:t>Title of the notified document:</w:t>
            </w:r>
            <w:r w:rsidRPr="002958B1">
              <w:t xml:space="preserve"> Regulation of Indonesian National Food and Drug Agency Number 8 of 2018 on Maximum Limits of Chemical Contamination in Processed Food. </w:t>
            </w:r>
            <w:r w:rsidRPr="00AB670A">
              <w:rPr>
                <w:b/>
                <w:bCs/>
              </w:rPr>
              <w:t>Language (s):</w:t>
            </w:r>
            <w:r w:rsidRPr="002958B1">
              <w:t xml:space="preserve"> Indonesian</w:t>
            </w:r>
            <w:r w:rsidR="00AB670A">
              <w:t>.</w:t>
            </w:r>
            <w:r w:rsidRPr="002958B1">
              <w:t xml:space="preserve"> </w:t>
            </w:r>
            <w:r w:rsidRPr="00AB670A">
              <w:rPr>
                <w:b/>
                <w:bCs/>
              </w:rPr>
              <w:t>Number of pages:</w:t>
            </w:r>
            <w:r w:rsidRPr="002958B1">
              <w:t xml:space="preserve"> 14</w:t>
            </w:r>
          </w:p>
          <w:p w:rsidR="00AB670A" w:rsidRPr="002958B1" w:rsidRDefault="00FF423F" w:rsidP="00AB670A">
            <w:pPr>
              <w:spacing w:after="240"/>
              <w:ind w:left="567"/>
            </w:pPr>
            <w:hyperlink r:id="rId7" w:tgtFrame="_blank" w:history="1">
              <w:r w:rsidR="00AB670A" w:rsidRPr="002958B1">
                <w:rPr>
                  <w:color w:val="0000FF"/>
                  <w:u w:val="single"/>
                </w:rPr>
                <w:t>https://members.wto.org/crnattachments/2021/SPS/IDN/21_0394_00_x.pdf</w:t>
              </w:r>
            </w:hyperlink>
          </w:p>
          <w:p w:rsidR="00821784" w:rsidRPr="002958B1" w:rsidRDefault="00CF68B0" w:rsidP="00AB670A">
            <w:pPr>
              <w:spacing w:after="120"/>
              <w:ind w:left="567" w:hanging="567"/>
            </w:pPr>
            <w:r w:rsidRPr="00AB670A">
              <w:rPr>
                <w:b/>
                <w:bCs/>
              </w:rPr>
              <w:t>6.</w:t>
            </w:r>
            <w:r w:rsidR="00AB670A" w:rsidRPr="00AB670A">
              <w:rPr>
                <w:b/>
                <w:bCs/>
              </w:rPr>
              <w:tab/>
            </w:r>
            <w:r w:rsidRPr="00AB670A">
              <w:rPr>
                <w:b/>
                <w:bCs/>
              </w:rPr>
              <w:t>Description of content:</w:t>
            </w:r>
            <w:r w:rsidRPr="002958B1">
              <w:t xml:space="preserve"> Any processed food that are produced, imported and/or distributed in the Territory of the Republic of Indonesia should comply with the requirements of maximum limits of chemical contamination stipulated in the Regulation of Indonesian National Food and Drug Agency Number 8 of 2018 on Maximum Limits of Chemical Contamination in Processed Food.</w:t>
            </w:r>
          </w:p>
          <w:p w:rsidR="00821784" w:rsidRPr="002958B1" w:rsidRDefault="00CF68B0" w:rsidP="00AB670A">
            <w:pPr>
              <w:ind w:left="567"/>
            </w:pPr>
            <w:r w:rsidRPr="002958B1">
              <w:t>The chemical contamination stipulated in the Regulation include</w:t>
            </w:r>
            <w:r w:rsidR="00970543">
              <w:t>s</w:t>
            </w:r>
            <w:r w:rsidRPr="002958B1">
              <w:t>:</w:t>
            </w:r>
          </w:p>
          <w:p w:rsidR="00821784" w:rsidRPr="002958B1" w:rsidRDefault="00CF68B0" w:rsidP="00AB670A">
            <w:pPr>
              <w:pStyle w:val="ListParagraph"/>
              <w:numPr>
                <w:ilvl w:val="0"/>
                <w:numId w:val="16"/>
              </w:numPr>
              <w:spacing w:after="240"/>
              <w:ind w:left="938"/>
            </w:pPr>
            <w:r w:rsidRPr="002958B1">
              <w:t>mycotoxin</w:t>
            </w:r>
            <w:r w:rsidR="00AB670A">
              <w:t xml:space="preserve"> </w:t>
            </w:r>
            <w:r w:rsidRPr="002958B1">
              <w:t>contamination (aflatoxins; deoxynivalenol (DON); ochratoxin A (OTA); fumonisin; and patulin);</w:t>
            </w:r>
          </w:p>
          <w:p w:rsidR="00821784" w:rsidRPr="002958B1" w:rsidRDefault="00CF68B0" w:rsidP="00AB670A">
            <w:pPr>
              <w:pStyle w:val="ListParagraph"/>
              <w:numPr>
                <w:ilvl w:val="0"/>
                <w:numId w:val="16"/>
              </w:numPr>
              <w:spacing w:after="240"/>
              <w:ind w:left="938"/>
            </w:pPr>
            <w:r w:rsidRPr="002958B1">
              <w:t>dioxin</w:t>
            </w:r>
            <w:r w:rsidR="00AB670A">
              <w:t xml:space="preserve"> </w:t>
            </w:r>
            <w:r w:rsidRPr="002958B1">
              <w:t>contamination;</w:t>
            </w:r>
          </w:p>
          <w:p w:rsidR="00821784" w:rsidRPr="002958B1" w:rsidRDefault="00CF68B0" w:rsidP="00AB670A">
            <w:pPr>
              <w:pStyle w:val="ListParagraph"/>
              <w:numPr>
                <w:ilvl w:val="0"/>
                <w:numId w:val="16"/>
              </w:numPr>
              <w:spacing w:after="240"/>
              <w:ind w:left="938"/>
            </w:pPr>
            <w:r w:rsidRPr="002958B1">
              <w:t>3-monochloropropan-1,2-diol (3MCPD) contamination; and</w:t>
            </w:r>
          </w:p>
          <w:p w:rsidR="008C29A8" w:rsidRDefault="00CF68B0" w:rsidP="00AB670A">
            <w:pPr>
              <w:pStyle w:val="ListParagraph"/>
              <w:numPr>
                <w:ilvl w:val="0"/>
                <w:numId w:val="16"/>
              </w:numPr>
              <w:spacing w:after="120"/>
              <w:ind w:left="935" w:hanging="357"/>
            </w:pPr>
            <w:r w:rsidRPr="002958B1">
              <w:t>polycyclic aromatic hydrocarbons (PAHs) contamination.</w:t>
            </w:r>
          </w:p>
          <w:p w:rsidR="00821784" w:rsidRPr="002958B1" w:rsidRDefault="00CF68B0" w:rsidP="008C29A8">
            <w:pPr>
              <w:spacing w:after="120"/>
              <w:ind w:left="578"/>
            </w:pPr>
            <w:r w:rsidRPr="002958B1">
              <w:t>Maximum limits of th</w:t>
            </w:r>
            <w:r w:rsidR="00B41177">
              <w:t>is</w:t>
            </w:r>
            <w:r w:rsidRPr="002958B1">
              <w:t xml:space="preserve"> chemical contamination a</w:t>
            </w:r>
            <w:r w:rsidR="008C29A8">
              <w:t>re</w:t>
            </w:r>
            <w:r w:rsidRPr="002958B1">
              <w:t xml:space="preserve"> stipulated in the Annex I, II and III of the Regulation.</w:t>
            </w:r>
          </w:p>
          <w:p w:rsidR="00821784" w:rsidRPr="002958B1" w:rsidRDefault="00CF68B0" w:rsidP="00AB670A">
            <w:pPr>
              <w:spacing w:after="120"/>
              <w:ind w:left="567"/>
            </w:pPr>
            <w:r w:rsidRPr="002958B1">
              <w:t>Monitoring of Maximum Limit Requirements on Chemical Contamination in Processed Food and Home Industry Processed Food includes</w:t>
            </w:r>
            <w:r w:rsidR="00AB670A">
              <w:t xml:space="preserve"> </w:t>
            </w:r>
            <w:r w:rsidRPr="002958B1">
              <w:t>monitoring</w:t>
            </w:r>
            <w:r w:rsidR="00AB670A">
              <w:t xml:space="preserve"> </w:t>
            </w:r>
            <w:r w:rsidRPr="002958B1">
              <w:t>before distribution and during distribution.</w:t>
            </w:r>
          </w:p>
          <w:p w:rsidR="00821784" w:rsidRPr="002958B1" w:rsidRDefault="00CF68B0" w:rsidP="00AB670A">
            <w:pPr>
              <w:spacing w:after="240"/>
              <w:ind w:left="567"/>
            </w:pPr>
            <w:r w:rsidRPr="002958B1">
              <w:t>At the time this Regulation comes into force, the previous Regulation</w:t>
            </w:r>
            <w:r w:rsidR="00AB670A">
              <w:t xml:space="preserve"> </w:t>
            </w:r>
            <w:r w:rsidRPr="002958B1">
              <w:t>of the</w:t>
            </w:r>
            <w:r w:rsidR="00AB670A">
              <w:t xml:space="preserve"> </w:t>
            </w:r>
            <w:r w:rsidRPr="002958B1">
              <w:t>Indonesian National Food and Drug Agency Number HK.00.06.1.52.4011 of 2009</w:t>
            </w:r>
            <w:r w:rsidR="00AB670A">
              <w:t xml:space="preserve"> </w:t>
            </w:r>
            <w:r w:rsidRPr="002958B1">
              <w:t>on</w:t>
            </w:r>
            <w:r w:rsidR="00AB670A">
              <w:t xml:space="preserve"> </w:t>
            </w:r>
            <w:r w:rsidRPr="002958B1">
              <w:t>the Determination of Maximum Limits of Microbial and Chemical Contamination in Food is declared no longer valid.</w:t>
            </w:r>
            <w:bookmarkStart w:id="5" w:name="spsMeasure"/>
            <w:bookmarkEnd w:id="5"/>
          </w:p>
        </w:tc>
      </w:tr>
      <w:tr w:rsidR="00821784" w:rsidTr="00F45454">
        <w:tc>
          <w:tcPr>
            <w:tcW w:w="9242" w:type="dxa"/>
            <w:shd w:val="clear" w:color="auto" w:fill="auto"/>
          </w:tcPr>
          <w:p w:rsidR="008129C3" w:rsidRPr="002958B1" w:rsidRDefault="00CF68B0" w:rsidP="002958B1">
            <w:pPr>
              <w:spacing w:after="240"/>
              <w:rPr>
                <w:b/>
              </w:rPr>
            </w:pPr>
            <w:r w:rsidRPr="002958B1">
              <w:rPr>
                <w:b/>
              </w:rPr>
              <w:t>Text</w:t>
            </w:r>
            <w:r w:rsidR="00EE3BD1" w:rsidRPr="002958B1">
              <w:rPr>
                <w:b/>
              </w:rPr>
              <w:t>(s)</w:t>
            </w:r>
            <w:r w:rsidRPr="002958B1">
              <w:rPr>
                <w:b/>
              </w:rPr>
              <w:t xml:space="preserve"> available from: [</w:t>
            </w:r>
            <w:bookmarkStart w:id="6" w:name="spsTextAvailableNNA"/>
            <w:r w:rsidRPr="002958B1">
              <w:rPr>
                <w:b/>
              </w:rPr>
              <w:t>X</w:t>
            </w:r>
            <w:bookmarkEnd w:id="6"/>
            <w:r w:rsidRPr="002958B1">
              <w:rPr>
                <w:b/>
              </w:rPr>
              <w:t>] National Notification Authority, [</w:t>
            </w:r>
            <w:bookmarkStart w:id="7" w:name="spsTextAvailableNEP"/>
            <w:r w:rsidRPr="002958B1">
              <w:rPr>
                <w:b/>
              </w:rPr>
              <w:t>X</w:t>
            </w:r>
            <w:bookmarkEnd w:id="7"/>
            <w:r w:rsidRPr="002958B1">
              <w:rPr>
                <w:b/>
              </w:rPr>
              <w:t>] National Enquiry Point. Address, fax number and e-mail address (if available) of other body:</w:t>
            </w:r>
          </w:p>
        </w:tc>
      </w:tr>
      <w:tr w:rsidR="00821784" w:rsidTr="00F45454">
        <w:tc>
          <w:tcPr>
            <w:tcW w:w="9242" w:type="dxa"/>
            <w:shd w:val="clear" w:color="auto" w:fill="auto"/>
          </w:tcPr>
          <w:p w:rsidR="008129C3" w:rsidRPr="002958B1" w:rsidRDefault="00CF68B0" w:rsidP="002958B1">
            <w:r w:rsidRPr="002958B1">
              <w:t>Indonesian Agricultural Quarantine Agency, Ministry of Agriculture</w:t>
            </w:r>
          </w:p>
          <w:p w:rsidR="00821784" w:rsidRPr="002958B1" w:rsidRDefault="00CF68B0" w:rsidP="002958B1">
            <w:r w:rsidRPr="002958B1">
              <w:t>Jl. Harsono Rm No. 3, Building E 3</w:t>
            </w:r>
            <w:r w:rsidRPr="00AB670A">
              <w:rPr>
                <w:vertAlign w:val="superscript"/>
              </w:rPr>
              <w:t>rd</w:t>
            </w:r>
            <w:r w:rsidR="00AB670A">
              <w:t xml:space="preserve"> </w:t>
            </w:r>
            <w:r w:rsidRPr="002958B1">
              <w:t>Floors, Ragunan</w:t>
            </w:r>
          </w:p>
          <w:p w:rsidR="00821784" w:rsidRPr="002958B1" w:rsidRDefault="00CF68B0" w:rsidP="002958B1">
            <w:r w:rsidRPr="002958B1">
              <w:t>Jakarta 12550 - Indonesia</w:t>
            </w:r>
          </w:p>
          <w:p w:rsidR="00821784" w:rsidRPr="002958B1" w:rsidRDefault="00CF68B0" w:rsidP="002958B1">
            <w:r w:rsidRPr="002958B1">
              <w:t>Telephone/Fax: +(62 21) 782 1367</w:t>
            </w:r>
          </w:p>
          <w:p w:rsidR="00821784" w:rsidRPr="002958B1" w:rsidRDefault="00CF68B0" w:rsidP="002958B1">
            <w:r w:rsidRPr="002958B1">
              <w:t xml:space="preserve">E-mail: </w:t>
            </w:r>
            <w:r w:rsidRPr="00247FC4">
              <w:t>sps.indonesia@pertanian.go.id</w:t>
            </w:r>
          </w:p>
          <w:p w:rsidR="00821784" w:rsidRPr="002958B1" w:rsidRDefault="00CF68B0" w:rsidP="002958B1">
            <w:r w:rsidRPr="002958B1">
              <w:t xml:space="preserve">Website: </w:t>
            </w:r>
            <w:hyperlink r:id="rId8" w:history="1">
              <w:r w:rsidRPr="002958B1">
                <w:rPr>
                  <w:color w:val="0000FF"/>
                  <w:u w:val="single"/>
                </w:rPr>
                <w:t>http://karantina.pertanian.go.id</w:t>
              </w:r>
            </w:hyperlink>
          </w:p>
          <w:p w:rsidR="00247FC4" w:rsidRDefault="00247FC4" w:rsidP="002958B1"/>
          <w:p w:rsidR="002F1739" w:rsidRDefault="002F1739" w:rsidP="002958B1"/>
          <w:p w:rsidR="00821784" w:rsidRPr="002958B1" w:rsidRDefault="00CF68B0" w:rsidP="002958B1">
            <w:r w:rsidRPr="002958B1">
              <w:t>Director of Standardization for Processed Food</w:t>
            </w:r>
          </w:p>
          <w:p w:rsidR="00821784" w:rsidRPr="002958B1" w:rsidRDefault="00CF68B0" w:rsidP="002958B1">
            <w:r w:rsidRPr="002958B1">
              <w:t>Food and Drugs Agency</w:t>
            </w:r>
          </w:p>
          <w:p w:rsidR="00821784" w:rsidRPr="002958B1" w:rsidRDefault="00CF68B0" w:rsidP="002958B1">
            <w:r w:rsidRPr="002958B1">
              <w:t>Jl. Percetakan Negara No. 23</w:t>
            </w:r>
          </w:p>
          <w:p w:rsidR="00821784" w:rsidRPr="00AB670A" w:rsidRDefault="00CF68B0" w:rsidP="002958B1">
            <w:pPr>
              <w:rPr>
                <w:lang w:val="es-ES"/>
              </w:rPr>
            </w:pPr>
            <w:r w:rsidRPr="00AB670A">
              <w:rPr>
                <w:lang w:val="es-ES"/>
              </w:rPr>
              <w:t>Jakarta</w:t>
            </w:r>
            <w:r w:rsidR="00AB670A">
              <w:rPr>
                <w:lang w:val="es-ES"/>
              </w:rPr>
              <w:t xml:space="preserve"> </w:t>
            </w:r>
            <w:r w:rsidRPr="00AB670A">
              <w:rPr>
                <w:lang w:val="es-ES"/>
              </w:rPr>
              <w:t>10560</w:t>
            </w:r>
            <w:r w:rsidR="00AB670A">
              <w:rPr>
                <w:lang w:val="es-ES"/>
              </w:rPr>
              <w:t xml:space="preserve"> </w:t>
            </w:r>
            <w:r w:rsidRPr="00AB670A">
              <w:rPr>
                <w:lang w:val="es-ES"/>
              </w:rPr>
              <w:t>-</w:t>
            </w:r>
            <w:r w:rsidR="00AB670A" w:rsidRPr="00AB670A">
              <w:rPr>
                <w:lang w:val="es-ES"/>
              </w:rPr>
              <w:t xml:space="preserve"> </w:t>
            </w:r>
            <w:r w:rsidRPr="00AB670A">
              <w:rPr>
                <w:lang w:val="es-ES"/>
              </w:rPr>
              <w:t>Indonesia</w:t>
            </w:r>
          </w:p>
          <w:p w:rsidR="00821784" w:rsidRPr="00AB670A" w:rsidRDefault="00CF68B0" w:rsidP="002958B1">
            <w:pPr>
              <w:rPr>
                <w:lang w:val="es-ES"/>
              </w:rPr>
            </w:pPr>
            <w:r w:rsidRPr="00AB670A">
              <w:rPr>
                <w:lang w:val="es-ES"/>
              </w:rPr>
              <w:t>Tel:+(62 21) 424 4691</w:t>
            </w:r>
          </w:p>
          <w:p w:rsidR="00821784" w:rsidRPr="00AB670A" w:rsidRDefault="00CF68B0" w:rsidP="00247FC4">
            <w:pPr>
              <w:tabs>
                <w:tab w:val="left" w:pos="714"/>
              </w:tabs>
              <w:rPr>
                <w:lang w:val="es-ES"/>
              </w:rPr>
            </w:pPr>
            <w:r w:rsidRPr="00AB670A">
              <w:rPr>
                <w:lang w:val="es-ES"/>
              </w:rPr>
              <w:t>E-mail:</w:t>
            </w:r>
            <w:r w:rsidR="00247FC4" w:rsidRPr="00AB670A">
              <w:rPr>
                <w:lang w:val="es-ES"/>
              </w:rPr>
              <w:tab/>
            </w:r>
            <w:r w:rsidRPr="00AB670A">
              <w:rPr>
                <w:lang w:val="es-ES"/>
              </w:rPr>
              <w:t>kerjasamaln_bpom@yahoo.co.id</w:t>
            </w:r>
          </w:p>
          <w:p w:rsidR="00821784" w:rsidRPr="002958B1" w:rsidRDefault="00247FC4" w:rsidP="00247FC4">
            <w:pPr>
              <w:tabs>
                <w:tab w:val="left" w:pos="714"/>
              </w:tabs>
            </w:pPr>
            <w:r w:rsidRPr="00AB670A">
              <w:rPr>
                <w:lang w:val="es-ES"/>
              </w:rPr>
              <w:tab/>
            </w:r>
            <w:r w:rsidR="00CF68B0" w:rsidRPr="00247FC4">
              <w:t>subditspo2@yahoo.com</w:t>
            </w:r>
          </w:p>
          <w:p w:rsidR="00821784" w:rsidRPr="002958B1" w:rsidRDefault="00247FC4" w:rsidP="00247FC4">
            <w:pPr>
              <w:tabs>
                <w:tab w:val="left" w:pos="714"/>
              </w:tabs>
            </w:pPr>
            <w:r>
              <w:tab/>
            </w:r>
            <w:r w:rsidR="00CF68B0" w:rsidRPr="00247FC4">
              <w:t>humas_bpom@yahoo.com</w:t>
            </w:r>
          </w:p>
          <w:p w:rsidR="00821784" w:rsidRPr="002958B1" w:rsidRDefault="00247FC4" w:rsidP="00247FC4">
            <w:pPr>
              <w:tabs>
                <w:tab w:val="left" w:pos="714"/>
              </w:tabs>
            </w:pPr>
            <w:r>
              <w:tab/>
            </w:r>
            <w:r w:rsidR="00B5402C" w:rsidRPr="00BA3735">
              <w:t>ulpk@pom.go.id</w:t>
            </w:r>
            <w:r w:rsidR="00B5402C">
              <w:t xml:space="preserve"> </w:t>
            </w:r>
          </w:p>
          <w:p w:rsidR="00821784" w:rsidRPr="002958B1" w:rsidRDefault="00CF68B0" w:rsidP="002958B1">
            <w:pPr>
              <w:spacing w:after="240"/>
            </w:pPr>
            <w:r w:rsidRPr="002958B1">
              <w:t xml:space="preserve">Website: </w:t>
            </w:r>
            <w:hyperlink r:id="rId9" w:history="1">
              <w:r>
                <w:rPr>
                  <w:color w:val="0000FF"/>
                  <w:u w:val="single"/>
                </w:rPr>
                <w:t>http://www.pom.go.id/</w:t>
              </w:r>
            </w:hyperlink>
            <w:bookmarkStart w:id="8" w:name="spsTextSupplierAddress"/>
            <w:bookmarkEnd w:id="8"/>
            <w:r w:rsidRPr="002958B1">
              <w:t xml:space="preserve"> </w:t>
            </w:r>
          </w:p>
        </w:tc>
      </w:tr>
    </w:tbl>
    <w:p w:rsidR="008129C3" w:rsidRPr="002958B1" w:rsidRDefault="008129C3" w:rsidP="002958B1"/>
    <w:p w:rsidR="00A14839" w:rsidRPr="002958B1" w:rsidRDefault="00CF68B0" w:rsidP="002958B1">
      <w:pPr>
        <w:jc w:val="center"/>
        <w:rPr>
          <w:b/>
        </w:rPr>
      </w:pPr>
      <w:r w:rsidRPr="002958B1">
        <w:rPr>
          <w:b/>
        </w:rPr>
        <w:t>__________</w:t>
      </w:r>
    </w:p>
    <w:sectPr w:rsidR="00A14839" w:rsidRPr="002958B1" w:rsidSect="00AC576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4A1" w:rsidRDefault="00CF68B0">
      <w:r>
        <w:separator/>
      </w:r>
    </w:p>
  </w:endnote>
  <w:endnote w:type="continuationSeparator" w:id="0">
    <w:p w:rsidR="005974A1" w:rsidRDefault="00CF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AC576E" w:rsidRDefault="00AC576E" w:rsidP="00AC57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AC576E" w:rsidRDefault="00AC576E" w:rsidP="00AC57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33" w:rsidRPr="002958B1" w:rsidRDefault="00CF68B0">
    <w:pPr>
      <w:pStyle w:val="Footer"/>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4A1" w:rsidRDefault="00CF68B0">
      <w:r>
        <w:separator/>
      </w:r>
    </w:p>
  </w:footnote>
  <w:footnote w:type="continuationSeparator" w:id="0">
    <w:p w:rsidR="005974A1" w:rsidRDefault="00CF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76E" w:rsidRPr="00AC576E" w:rsidRDefault="00AC576E" w:rsidP="00AC576E">
    <w:pPr>
      <w:pStyle w:val="Header"/>
      <w:pBdr>
        <w:bottom w:val="single" w:sz="4" w:space="1" w:color="auto"/>
      </w:pBdr>
      <w:tabs>
        <w:tab w:val="clear" w:pos="4513"/>
        <w:tab w:val="clear" w:pos="9027"/>
      </w:tabs>
      <w:jc w:val="center"/>
    </w:pPr>
    <w:r w:rsidRPr="00AC576E">
      <w:t>G/SPS/N/IDN/137/Corr.1</w:t>
    </w:r>
  </w:p>
  <w:p w:rsidR="00AC576E" w:rsidRPr="00AC576E" w:rsidRDefault="00AC576E" w:rsidP="00AC576E">
    <w:pPr>
      <w:pStyle w:val="Header"/>
      <w:pBdr>
        <w:bottom w:val="single" w:sz="4" w:space="1" w:color="auto"/>
      </w:pBdr>
      <w:tabs>
        <w:tab w:val="clear" w:pos="4513"/>
        <w:tab w:val="clear" w:pos="9027"/>
      </w:tabs>
      <w:jc w:val="center"/>
    </w:pPr>
  </w:p>
  <w:p w:rsidR="00AC576E" w:rsidRPr="00AC576E" w:rsidRDefault="00AC576E" w:rsidP="00AC576E">
    <w:pPr>
      <w:pStyle w:val="Header"/>
      <w:pBdr>
        <w:bottom w:val="single" w:sz="4" w:space="1" w:color="auto"/>
      </w:pBdr>
      <w:tabs>
        <w:tab w:val="clear" w:pos="4513"/>
        <w:tab w:val="clear" w:pos="9027"/>
      </w:tabs>
      <w:jc w:val="center"/>
    </w:pPr>
    <w:r w:rsidRPr="00AC576E">
      <w:t xml:space="preserve">- </w:t>
    </w:r>
    <w:r w:rsidRPr="00AC576E">
      <w:fldChar w:fldCharType="begin"/>
    </w:r>
    <w:r w:rsidRPr="00AC576E">
      <w:instrText xml:space="preserve"> PAGE </w:instrText>
    </w:r>
    <w:r w:rsidRPr="00AC576E">
      <w:fldChar w:fldCharType="separate"/>
    </w:r>
    <w:r w:rsidRPr="00AC576E">
      <w:rPr>
        <w:noProof/>
      </w:rPr>
      <w:t>2</w:t>
    </w:r>
    <w:r w:rsidRPr="00AC576E">
      <w:fldChar w:fldCharType="end"/>
    </w:r>
    <w:r w:rsidRPr="00AC576E">
      <w:t xml:space="preserve"> -</w:t>
    </w:r>
  </w:p>
  <w:p w:rsidR="008129C3" w:rsidRPr="00AC576E" w:rsidRDefault="008129C3" w:rsidP="00AC57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76E" w:rsidRPr="00AC576E" w:rsidRDefault="00AC576E" w:rsidP="00AC576E">
    <w:pPr>
      <w:pStyle w:val="Header"/>
      <w:pBdr>
        <w:bottom w:val="single" w:sz="4" w:space="1" w:color="auto"/>
      </w:pBdr>
      <w:tabs>
        <w:tab w:val="clear" w:pos="4513"/>
        <w:tab w:val="clear" w:pos="9027"/>
      </w:tabs>
      <w:jc w:val="center"/>
    </w:pPr>
    <w:r w:rsidRPr="00AC576E">
      <w:t>G/SPS/N/IDN/137/Corr.1</w:t>
    </w:r>
  </w:p>
  <w:p w:rsidR="00AC576E" w:rsidRPr="00AC576E" w:rsidRDefault="00AC576E" w:rsidP="00AC576E">
    <w:pPr>
      <w:pStyle w:val="Header"/>
      <w:pBdr>
        <w:bottom w:val="single" w:sz="4" w:space="1" w:color="auto"/>
      </w:pBdr>
      <w:tabs>
        <w:tab w:val="clear" w:pos="4513"/>
        <w:tab w:val="clear" w:pos="9027"/>
      </w:tabs>
      <w:jc w:val="center"/>
    </w:pPr>
  </w:p>
  <w:p w:rsidR="00AC576E" w:rsidRPr="00AC576E" w:rsidRDefault="00AC576E" w:rsidP="00AC576E">
    <w:pPr>
      <w:pStyle w:val="Header"/>
      <w:pBdr>
        <w:bottom w:val="single" w:sz="4" w:space="1" w:color="auto"/>
      </w:pBdr>
      <w:tabs>
        <w:tab w:val="clear" w:pos="4513"/>
        <w:tab w:val="clear" w:pos="9027"/>
      </w:tabs>
      <w:jc w:val="center"/>
    </w:pPr>
    <w:r w:rsidRPr="00AC576E">
      <w:t xml:space="preserve">- </w:t>
    </w:r>
    <w:r w:rsidRPr="00AC576E">
      <w:fldChar w:fldCharType="begin"/>
    </w:r>
    <w:r w:rsidRPr="00AC576E">
      <w:instrText xml:space="preserve"> PAGE </w:instrText>
    </w:r>
    <w:r w:rsidRPr="00AC576E">
      <w:fldChar w:fldCharType="separate"/>
    </w:r>
    <w:r w:rsidRPr="00AC576E">
      <w:rPr>
        <w:noProof/>
      </w:rPr>
      <w:t>2</w:t>
    </w:r>
    <w:r w:rsidRPr="00AC576E">
      <w:fldChar w:fldCharType="end"/>
    </w:r>
    <w:r w:rsidRPr="00AC576E">
      <w:t xml:space="preserve"> -</w:t>
    </w:r>
  </w:p>
  <w:p w:rsidR="008129C3" w:rsidRPr="00AC576E" w:rsidRDefault="008129C3" w:rsidP="00AC57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1784" w:rsidTr="006A51BC">
      <w:trPr>
        <w:trHeight w:val="240"/>
        <w:jc w:val="center"/>
      </w:trPr>
      <w:tc>
        <w:tcPr>
          <w:tcW w:w="3794" w:type="dxa"/>
          <w:shd w:val="clear" w:color="auto" w:fill="FFFFFF"/>
          <w:tcMar>
            <w:left w:w="108" w:type="dxa"/>
            <w:right w:w="108" w:type="dxa"/>
          </w:tcMar>
          <w:vAlign w:val="center"/>
        </w:tcPr>
        <w:p w:rsidR="00ED54E0" w:rsidRPr="008129C3" w:rsidRDefault="00ED54E0" w:rsidP="002E5F4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rsidR="00ED54E0" w:rsidRPr="008129C3" w:rsidRDefault="00AC576E" w:rsidP="002E5F48">
          <w:pPr>
            <w:jc w:val="right"/>
            <w:rPr>
              <w:b/>
              <w:color w:val="FF0000"/>
              <w:szCs w:val="16"/>
            </w:rPr>
          </w:pPr>
          <w:r>
            <w:rPr>
              <w:b/>
              <w:color w:val="FF0000"/>
              <w:szCs w:val="16"/>
            </w:rPr>
            <w:t xml:space="preserve"> </w:t>
          </w:r>
        </w:p>
      </w:tc>
    </w:tr>
    <w:bookmarkEnd w:id="9"/>
    <w:tr w:rsidR="00821784" w:rsidTr="006A51BC">
      <w:trPr>
        <w:trHeight w:val="213"/>
        <w:jc w:val="center"/>
      </w:trPr>
      <w:tc>
        <w:tcPr>
          <w:tcW w:w="3794" w:type="dxa"/>
          <w:vMerge w:val="restart"/>
          <w:shd w:val="clear" w:color="auto" w:fill="FFFFFF"/>
          <w:tcMar>
            <w:left w:w="0" w:type="dxa"/>
            <w:right w:w="0" w:type="dxa"/>
          </w:tcMar>
        </w:tcPr>
        <w:p w:rsidR="00ED54E0" w:rsidRPr="008129C3" w:rsidRDefault="00CF68B0" w:rsidP="002E5F48">
          <w:pPr>
            <w:jc w:val="left"/>
          </w:pPr>
          <w:r>
            <w:rPr>
              <w:noProof/>
              <w:lang w:eastAsia="en-GB"/>
            </w:rPr>
            <w:drawing>
              <wp:inline distT="0" distB="0" distL="0" distR="0">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329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8129C3" w:rsidRDefault="00ED54E0" w:rsidP="002E5F48">
          <w:pPr>
            <w:jc w:val="right"/>
            <w:rPr>
              <w:b/>
              <w:szCs w:val="16"/>
            </w:rPr>
          </w:pPr>
        </w:p>
      </w:tc>
    </w:tr>
    <w:tr w:rsidR="00821784" w:rsidTr="006A51BC">
      <w:trPr>
        <w:trHeight w:val="868"/>
        <w:jc w:val="center"/>
      </w:trPr>
      <w:tc>
        <w:tcPr>
          <w:tcW w:w="3794" w:type="dxa"/>
          <w:vMerge/>
          <w:shd w:val="clear" w:color="auto" w:fill="FFFFFF"/>
          <w:tcMar>
            <w:left w:w="108" w:type="dxa"/>
            <w:right w:w="108" w:type="dxa"/>
          </w:tcMar>
        </w:tcPr>
        <w:p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rsidR="00AC576E" w:rsidRDefault="00AC576E" w:rsidP="00F04C9A">
          <w:pPr>
            <w:jc w:val="right"/>
            <w:rPr>
              <w:b/>
              <w:szCs w:val="16"/>
            </w:rPr>
          </w:pPr>
          <w:bookmarkStart w:id="10" w:name="bmkSymbols"/>
          <w:r>
            <w:rPr>
              <w:b/>
              <w:szCs w:val="16"/>
            </w:rPr>
            <w:t>G/SPS/N/IDN/137/Corr.1</w:t>
          </w:r>
        </w:p>
        <w:bookmarkEnd w:id="10"/>
        <w:p w:rsidR="00ED54E0" w:rsidRPr="002958B1" w:rsidRDefault="00ED54E0" w:rsidP="00F04C9A">
          <w:pPr>
            <w:jc w:val="right"/>
            <w:rPr>
              <w:b/>
              <w:szCs w:val="16"/>
            </w:rPr>
          </w:pPr>
        </w:p>
      </w:tc>
    </w:tr>
    <w:tr w:rsidR="00821784" w:rsidTr="006A51BC">
      <w:trPr>
        <w:trHeight w:val="240"/>
        <w:jc w:val="center"/>
      </w:trPr>
      <w:tc>
        <w:tcPr>
          <w:tcW w:w="3794" w:type="dxa"/>
          <w:vMerge/>
          <w:shd w:val="clear" w:color="auto" w:fill="FFFFFF"/>
          <w:tcMar>
            <w:left w:w="108" w:type="dxa"/>
            <w:right w:w="108" w:type="dxa"/>
          </w:tcMar>
          <w:vAlign w:val="center"/>
        </w:tcPr>
        <w:p w:rsidR="00ED54E0" w:rsidRPr="008129C3" w:rsidRDefault="00ED54E0" w:rsidP="002E5F48"/>
      </w:tc>
      <w:tc>
        <w:tcPr>
          <w:tcW w:w="5448" w:type="dxa"/>
          <w:gridSpan w:val="2"/>
          <w:shd w:val="clear" w:color="auto" w:fill="FFFFFF"/>
          <w:tcMar>
            <w:left w:w="108" w:type="dxa"/>
            <w:right w:w="108" w:type="dxa"/>
          </w:tcMar>
          <w:vAlign w:val="center"/>
        </w:tcPr>
        <w:p w:rsidR="00ED54E0" w:rsidRPr="008129C3" w:rsidRDefault="00100D49" w:rsidP="002E5F48">
          <w:pPr>
            <w:jc w:val="right"/>
            <w:rPr>
              <w:szCs w:val="16"/>
            </w:rPr>
          </w:pPr>
          <w:bookmarkStart w:id="11" w:name="bmkDate"/>
          <w:bookmarkStart w:id="12" w:name="spsDateDistribution"/>
          <w:bookmarkEnd w:id="11"/>
          <w:bookmarkEnd w:id="12"/>
          <w:r>
            <w:rPr>
              <w:szCs w:val="16"/>
            </w:rPr>
            <w:t>13 January 2021</w:t>
          </w:r>
        </w:p>
      </w:tc>
    </w:tr>
    <w:tr w:rsidR="00821784"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8129C3" w:rsidRDefault="00CF68B0" w:rsidP="002E5F48">
          <w:pPr>
            <w:jc w:val="left"/>
            <w:rPr>
              <w:b/>
            </w:rPr>
          </w:pPr>
          <w:bookmarkStart w:id="13" w:name="bmkSerial"/>
          <w:r w:rsidRPr="002958B1">
            <w:rPr>
              <w:color w:val="FF0000"/>
              <w:szCs w:val="16"/>
            </w:rPr>
            <w:t>(</w:t>
          </w:r>
          <w:bookmarkStart w:id="14" w:name="spsSerialNumber"/>
          <w:bookmarkEnd w:id="14"/>
          <w:r w:rsidR="00100D49">
            <w:rPr>
              <w:color w:val="FF0000"/>
              <w:szCs w:val="16"/>
            </w:rPr>
            <w:t>21-</w:t>
          </w:r>
          <w:r w:rsidR="00FF423F">
            <w:rPr>
              <w:color w:val="FF0000"/>
              <w:szCs w:val="16"/>
            </w:rPr>
            <w:t>0434</w:t>
          </w:r>
          <w:bookmarkStart w:id="15" w:name="_GoBack"/>
          <w:bookmarkEnd w:id="15"/>
          <w:r w:rsidRPr="002958B1">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rsidR="00ED54E0" w:rsidRPr="008129C3" w:rsidRDefault="00CF68B0"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6"/>
        </w:p>
      </w:tc>
    </w:tr>
    <w:tr w:rsidR="00821784"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8129C3" w:rsidRDefault="00AC576E"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rsidR="00ED54E0" w:rsidRPr="002958B1" w:rsidRDefault="00AC576E" w:rsidP="00182AFA">
          <w:pPr>
            <w:jc w:val="right"/>
            <w:rPr>
              <w:bCs/>
              <w:szCs w:val="18"/>
            </w:rPr>
          </w:pPr>
          <w:bookmarkStart w:id="18" w:name="bmkLanguage"/>
          <w:r>
            <w:rPr>
              <w:bCs/>
              <w:szCs w:val="18"/>
            </w:rPr>
            <w:t>Original: English</w:t>
          </w:r>
          <w:bookmarkEnd w:id="18"/>
        </w:p>
      </w:tc>
    </w:tr>
  </w:tbl>
  <w:p w:rsidR="00ED54E0" w:rsidRPr="002958B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FFC0D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ED7004"/>
    <w:multiLevelType w:val="hybridMultilevel"/>
    <w:tmpl w:val="541C362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3CA057B"/>
    <w:multiLevelType w:val="hybridMultilevel"/>
    <w:tmpl w:val="7B26F516"/>
    <w:lvl w:ilvl="0" w:tplc="6D5A85D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8A0C61D4"/>
    <w:numStyleLink w:val="LegalHeadings"/>
  </w:abstractNum>
  <w:abstractNum w:abstractNumId="14"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9A4E2BAC">
      <w:start w:val="1"/>
      <w:numFmt w:val="decimal"/>
      <w:pStyle w:val="SummaryText"/>
      <w:lvlText w:val="%1."/>
      <w:lvlJc w:val="left"/>
      <w:pPr>
        <w:ind w:left="360" w:hanging="360"/>
      </w:pPr>
    </w:lvl>
    <w:lvl w:ilvl="1" w:tplc="B6067E7A" w:tentative="1">
      <w:start w:val="1"/>
      <w:numFmt w:val="lowerLetter"/>
      <w:lvlText w:val="%2."/>
      <w:lvlJc w:val="left"/>
      <w:pPr>
        <w:ind w:left="1080" w:hanging="360"/>
      </w:pPr>
    </w:lvl>
    <w:lvl w:ilvl="2" w:tplc="95C89836" w:tentative="1">
      <w:start w:val="1"/>
      <w:numFmt w:val="lowerRoman"/>
      <w:lvlText w:val="%3."/>
      <w:lvlJc w:val="right"/>
      <w:pPr>
        <w:ind w:left="1800" w:hanging="180"/>
      </w:pPr>
    </w:lvl>
    <w:lvl w:ilvl="3" w:tplc="CFF454D4" w:tentative="1">
      <w:start w:val="1"/>
      <w:numFmt w:val="decimal"/>
      <w:lvlText w:val="%4."/>
      <w:lvlJc w:val="left"/>
      <w:pPr>
        <w:ind w:left="2520" w:hanging="360"/>
      </w:pPr>
    </w:lvl>
    <w:lvl w:ilvl="4" w:tplc="9E48D238" w:tentative="1">
      <w:start w:val="1"/>
      <w:numFmt w:val="lowerLetter"/>
      <w:lvlText w:val="%5."/>
      <w:lvlJc w:val="left"/>
      <w:pPr>
        <w:ind w:left="3240" w:hanging="360"/>
      </w:pPr>
    </w:lvl>
    <w:lvl w:ilvl="5" w:tplc="3FA62BCC" w:tentative="1">
      <w:start w:val="1"/>
      <w:numFmt w:val="lowerRoman"/>
      <w:lvlText w:val="%6."/>
      <w:lvlJc w:val="right"/>
      <w:pPr>
        <w:ind w:left="3960" w:hanging="180"/>
      </w:pPr>
    </w:lvl>
    <w:lvl w:ilvl="6" w:tplc="B0D8040A" w:tentative="1">
      <w:start w:val="1"/>
      <w:numFmt w:val="decimal"/>
      <w:lvlText w:val="%7."/>
      <w:lvlJc w:val="left"/>
      <w:pPr>
        <w:ind w:left="4680" w:hanging="360"/>
      </w:pPr>
    </w:lvl>
    <w:lvl w:ilvl="7" w:tplc="6276D50C" w:tentative="1">
      <w:start w:val="1"/>
      <w:numFmt w:val="lowerLetter"/>
      <w:lvlText w:val="%8."/>
      <w:lvlJc w:val="left"/>
      <w:pPr>
        <w:ind w:left="5400" w:hanging="360"/>
      </w:pPr>
    </w:lvl>
    <w:lvl w:ilvl="8" w:tplc="D49269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C3"/>
    <w:rsid w:val="00004F97"/>
    <w:rsid w:val="000272F6"/>
    <w:rsid w:val="00037AC4"/>
    <w:rsid w:val="000423BF"/>
    <w:rsid w:val="000A4945"/>
    <w:rsid w:val="000B31E1"/>
    <w:rsid w:val="00100D49"/>
    <w:rsid w:val="0011356B"/>
    <w:rsid w:val="00114D7C"/>
    <w:rsid w:val="0013337F"/>
    <w:rsid w:val="00157D72"/>
    <w:rsid w:val="00182AFA"/>
    <w:rsid w:val="00182B84"/>
    <w:rsid w:val="001E291F"/>
    <w:rsid w:val="00205212"/>
    <w:rsid w:val="002322BB"/>
    <w:rsid w:val="00233408"/>
    <w:rsid w:val="00247FC4"/>
    <w:rsid w:val="0027067B"/>
    <w:rsid w:val="002958B1"/>
    <w:rsid w:val="00296190"/>
    <w:rsid w:val="002E5F48"/>
    <w:rsid w:val="002F1739"/>
    <w:rsid w:val="003275A7"/>
    <w:rsid w:val="003572B4"/>
    <w:rsid w:val="003832F0"/>
    <w:rsid w:val="003D3363"/>
    <w:rsid w:val="003E3732"/>
    <w:rsid w:val="00467032"/>
    <w:rsid w:val="0046754A"/>
    <w:rsid w:val="004A1828"/>
    <w:rsid w:val="004F203A"/>
    <w:rsid w:val="00525941"/>
    <w:rsid w:val="005336B8"/>
    <w:rsid w:val="00547B5F"/>
    <w:rsid w:val="005620B4"/>
    <w:rsid w:val="00587A22"/>
    <w:rsid w:val="005974A1"/>
    <w:rsid w:val="005B04B9"/>
    <w:rsid w:val="005B68C7"/>
    <w:rsid w:val="005B7054"/>
    <w:rsid w:val="005D5981"/>
    <w:rsid w:val="005F30CB"/>
    <w:rsid w:val="00612644"/>
    <w:rsid w:val="00614270"/>
    <w:rsid w:val="00631BE6"/>
    <w:rsid w:val="00674CCD"/>
    <w:rsid w:val="006A15AB"/>
    <w:rsid w:val="006A51BC"/>
    <w:rsid w:val="006F5826"/>
    <w:rsid w:val="00700181"/>
    <w:rsid w:val="007141CF"/>
    <w:rsid w:val="00745146"/>
    <w:rsid w:val="007577E3"/>
    <w:rsid w:val="00760DB3"/>
    <w:rsid w:val="007E6507"/>
    <w:rsid w:val="007F2B8E"/>
    <w:rsid w:val="00807247"/>
    <w:rsid w:val="008129C3"/>
    <w:rsid w:val="00821784"/>
    <w:rsid w:val="00840C2B"/>
    <w:rsid w:val="008739FD"/>
    <w:rsid w:val="00893E85"/>
    <w:rsid w:val="008C29A8"/>
    <w:rsid w:val="008E0C5D"/>
    <w:rsid w:val="008E372C"/>
    <w:rsid w:val="0091351D"/>
    <w:rsid w:val="00946533"/>
    <w:rsid w:val="00970543"/>
    <w:rsid w:val="009A5CCF"/>
    <w:rsid w:val="009A6F54"/>
    <w:rsid w:val="00A1119A"/>
    <w:rsid w:val="00A14839"/>
    <w:rsid w:val="00A6057A"/>
    <w:rsid w:val="00A60DBE"/>
    <w:rsid w:val="00A70F83"/>
    <w:rsid w:val="00A74017"/>
    <w:rsid w:val="00AA332C"/>
    <w:rsid w:val="00AA54E0"/>
    <w:rsid w:val="00AB670A"/>
    <w:rsid w:val="00AC27F8"/>
    <w:rsid w:val="00AC576E"/>
    <w:rsid w:val="00AD4C72"/>
    <w:rsid w:val="00AE2AEE"/>
    <w:rsid w:val="00B00276"/>
    <w:rsid w:val="00B230EC"/>
    <w:rsid w:val="00B41177"/>
    <w:rsid w:val="00B417D1"/>
    <w:rsid w:val="00B52738"/>
    <w:rsid w:val="00B5402C"/>
    <w:rsid w:val="00B56EDC"/>
    <w:rsid w:val="00BA3735"/>
    <w:rsid w:val="00BA7BB2"/>
    <w:rsid w:val="00BB1F84"/>
    <w:rsid w:val="00BE4BAA"/>
    <w:rsid w:val="00BE5468"/>
    <w:rsid w:val="00C11EAC"/>
    <w:rsid w:val="00C270A5"/>
    <w:rsid w:val="00C305D7"/>
    <w:rsid w:val="00C30F2A"/>
    <w:rsid w:val="00C43456"/>
    <w:rsid w:val="00C65C0C"/>
    <w:rsid w:val="00C808FC"/>
    <w:rsid w:val="00C84C37"/>
    <w:rsid w:val="00CD7D97"/>
    <w:rsid w:val="00CE3EE6"/>
    <w:rsid w:val="00CE4BA1"/>
    <w:rsid w:val="00CF68B0"/>
    <w:rsid w:val="00D000C7"/>
    <w:rsid w:val="00D52A9D"/>
    <w:rsid w:val="00D55AAD"/>
    <w:rsid w:val="00D747AE"/>
    <w:rsid w:val="00D9226C"/>
    <w:rsid w:val="00DA20BD"/>
    <w:rsid w:val="00DE50DB"/>
    <w:rsid w:val="00DF6AE1"/>
    <w:rsid w:val="00E46FD5"/>
    <w:rsid w:val="00E544BB"/>
    <w:rsid w:val="00E56545"/>
    <w:rsid w:val="00EA5D4F"/>
    <w:rsid w:val="00EB45EF"/>
    <w:rsid w:val="00EB6C56"/>
    <w:rsid w:val="00ED54E0"/>
    <w:rsid w:val="00ED577A"/>
    <w:rsid w:val="00EE3BD1"/>
    <w:rsid w:val="00F04C9A"/>
    <w:rsid w:val="00F32397"/>
    <w:rsid w:val="00F40595"/>
    <w:rsid w:val="00F45454"/>
    <w:rsid w:val="00FA364D"/>
    <w:rsid w:val="00FA5EBC"/>
    <w:rsid w:val="00FD224A"/>
    <w:rsid w:val="00FF423F"/>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4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958B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958B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958B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958B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958B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958B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958B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958B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958B1"/>
    <w:rPr>
      <w:rFonts w:ascii="Verdana" w:eastAsia="Times New Roman" w:hAnsi="Verdana"/>
      <w:b/>
      <w:bCs/>
      <w:color w:val="006283"/>
      <w:sz w:val="18"/>
      <w:szCs w:val="26"/>
      <w:lang w:val="en-GB"/>
    </w:rPr>
  </w:style>
  <w:style w:type="character" w:customStyle="1" w:styleId="Heading3Char">
    <w:name w:val="Heading 3 Char"/>
    <w:link w:val="Heading3"/>
    <w:uiPriority w:val="2"/>
    <w:rsid w:val="002958B1"/>
    <w:rPr>
      <w:rFonts w:ascii="Verdana" w:eastAsia="Times New Roman" w:hAnsi="Verdana"/>
      <w:b/>
      <w:bCs/>
      <w:color w:val="006283"/>
      <w:sz w:val="18"/>
      <w:szCs w:val="22"/>
      <w:lang w:val="en-GB"/>
    </w:rPr>
  </w:style>
  <w:style w:type="character" w:customStyle="1" w:styleId="Heading4Char">
    <w:name w:val="Heading 4 Char"/>
    <w:link w:val="Heading4"/>
    <w:uiPriority w:val="2"/>
    <w:rsid w:val="002958B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958B1"/>
    <w:rPr>
      <w:rFonts w:ascii="Verdana" w:eastAsia="Times New Roman" w:hAnsi="Verdana"/>
      <w:b/>
      <w:color w:val="006283"/>
      <w:sz w:val="18"/>
      <w:szCs w:val="22"/>
      <w:lang w:val="en-GB"/>
    </w:rPr>
  </w:style>
  <w:style w:type="character" w:customStyle="1" w:styleId="Heading6Char">
    <w:name w:val="Heading 6 Char"/>
    <w:link w:val="Heading6"/>
    <w:uiPriority w:val="2"/>
    <w:rsid w:val="002958B1"/>
    <w:rPr>
      <w:rFonts w:ascii="Verdana" w:eastAsia="Times New Roman" w:hAnsi="Verdana"/>
      <w:b/>
      <w:iCs/>
      <w:color w:val="006283"/>
      <w:sz w:val="18"/>
      <w:szCs w:val="22"/>
      <w:lang w:val="en-GB"/>
    </w:rPr>
  </w:style>
  <w:style w:type="character" w:customStyle="1" w:styleId="Heading7Char">
    <w:name w:val="Heading 7 Char"/>
    <w:link w:val="Heading7"/>
    <w:uiPriority w:val="2"/>
    <w:rsid w:val="002958B1"/>
    <w:rPr>
      <w:rFonts w:ascii="Verdana" w:eastAsia="Times New Roman" w:hAnsi="Verdana"/>
      <w:b/>
      <w:iCs/>
      <w:color w:val="006283"/>
      <w:sz w:val="18"/>
      <w:szCs w:val="22"/>
      <w:lang w:val="en-GB"/>
    </w:rPr>
  </w:style>
  <w:style w:type="character" w:customStyle="1" w:styleId="Heading8Char">
    <w:name w:val="Heading 8 Char"/>
    <w:link w:val="Heading8"/>
    <w:uiPriority w:val="2"/>
    <w:rsid w:val="002958B1"/>
    <w:rPr>
      <w:rFonts w:ascii="Verdana" w:eastAsia="Times New Roman" w:hAnsi="Verdana"/>
      <w:b/>
      <w:i/>
      <w:color w:val="006283"/>
      <w:sz w:val="18"/>
      <w:lang w:val="en-GB"/>
    </w:rPr>
  </w:style>
  <w:style w:type="character" w:customStyle="1" w:styleId="Heading9Char">
    <w:name w:val="Heading 9 Char"/>
    <w:link w:val="Heading9"/>
    <w:uiPriority w:val="2"/>
    <w:rsid w:val="002958B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958B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958B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958B1"/>
    <w:pPr>
      <w:numPr>
        <w:ilvl w:val="6"/>
        <w:numId w:val="13"/>
      </w:numPr>
      <w:spacing w:after="240"/>
    </w:pPr>
  </w:style>
  <w:style w:type="character" w:customStyle="1" w:styleId="BodyTextChar">
    <w:name w:val="Body Text Char"/>
    <w:link w:val="BodyText"/>
    <w:uiPriority w:val="1"/>
    <w:rsid w:val="002958B1"/>
    <w:rPr>
      <w:rFonts w:ascii="Verdana" w:hAnsi="Verdana"/>
      <w:sz w:val="18"/>
      <w:szCs w:val="22"/>
      <w:lang w:val="en-GB"/>
    </w:rPr>
  </w:style>
  <w:style w:type="paragraph" w:styleId="BodyText2">
    <w:name w:val="Body Text 2"/>
    <w:basedOn w:val="Normal"/>
    <w:link w:val="BodyText2Char"/>
    <w:uiPriority w:val="1"/>
    <w:qFormat/>
    <w:rsid w:val="002958B1"/>
    <w:pPr>
      <w:numPr>
        <w:ilvl w:val="7"/>
        <w:numId w:val="13"/>
      </w:numPr>
      <w:spacing w:after="240"/>
    </w:pPr>
  </w:style>
  <w:style w:type="character" w:customStyle="1" w:styleId="BodyText2Char">
    <w:name w:val="Body Text 2 Char"/>
    <w:link w:val="BodyText2"/>
    <w:uiPriority w:val="1"/>
    <w:rsid w:val="002958B1"/>
    <w:rPr>
      <w:rFonts w:ascii="Verdana" w:hAnsi="Verdana"/>
      <w:sz w:val="18"/>
      <w:szCs w:val="22"/>
      <w:lang w:val="en-GB"/>
    </w:rPr>
  </w:style>
  <w:style w:type="paragraph" w:styleId="BodyText3">
    <w:name w:val="Body Text 3"/>
    <w:basedOn w:val="Normal"/>
    <w:link w:val="BodyText3Char"/>
    <w:uiPriority w:val="1"/>
    <w:qFormat/>
    <w:rsid w:val="002958B1"/>
    <w:pPr>
      <w:numPr>
        <w:ilvl w:val="8"/>
        <w:numId w:val="13"/>
      </w:numPr>
      <w:spacing w:after="240"/>
    </w:pPr>
    <w:rPr>
      <w:szCs w:val="16"/>
    </w:rPr>
  </w:style>
  <w:style w:type="character" w:customStyle="1" w:styleId="BodyText3Char">
    <w:name w:val="Body Text 3 Char"/>
    <w:link w:val="BodyText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Bullet">
    <w:name w:val="List Bullet"/>
    <w:basedOn w:val="Normal"/>
    <w:uiPriority w:val="1"/>
    <w:rsid w:val="002958B1"/>
    <w:pPr>
      <w:numPr>
        <w:numId w:val="15"/>
      </w:numPr>
      <w:tabs>
        <w:tab w:val="left" w:pos="567"/>
      </w:tabs>
      <w:spacing w:after="240"/>
      <w:contextualSpacing/>
    </w:pPr>
  </w:style>
  <w:style w:type="paragraph" w:styleId="ListBullet2">
    <w:name w:val="List Bullet 2"/>
    <w:basedOn w:val="Normal"/>
    <w:uiPriority w:val="1"/>
    <w:rsid w:val="002958B1"/>
    <w:pPr>
      <w:numPr>
        <w:ilvl w:val="1"/>
        <w:numId w:val="15"/>
      </w:numPr>
      <w:tabs>
        <w:tab w:val="left" w:pos="907"/>
      </w:tabs>
      <w:spacing w:after="240"/>
      <w:contextualSpacing/>
    </w:pPr>
  </w:style>
  <w:style w:type="paragraph" w:styleId="ListBullet3">
    <w:name w:val="List Bullet 3"/>
    <w:basedOn w:val="Normal"/>
    <w:uiPriority w:val="1"/>
    <w:rsid w:val="002958B1"/>
    <w:pPr>
      <w:numPr>
        <w:ilvl w:val="2"/>
        <w:numId w:val="15"/>
      </w:numPr>
      <w:tabs>
        <w:tab w:val="left" w:pos="1247"/>
      </w:tabs>
      <w:spacing w:after="240"/>
      <w:contextualSpacing/>
    </w:pPr>
  </w:style>
  <w:style w:type="paragraph" w:styleId="ListBullet4">
    <w:name w:val="List Bullet 4"/>
    <w:basedOn w:val="Normal"/>
    <w:uiPriority w:val="1"/>
    <w:rsid w:val="002958B1"/>
    <w:pPr>
      <w:numPr>
        <w:ilvl w:val="3"/>
        <w:numId w:val="15"/>
      </w:numPr>
      <w:tabs>
        <w:tab w:val="left" w:pos="1587"/>
      </w:tabs>
      <w:spacing w:after="240"/>
      <w:contextualSpacing/>
    </w:pPr>
  </w:style>
  <w:style w:type="paragraph" w:styleId="ListBullet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Caption">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958B1"/>
    <w:rPr>
      <w:vertAlign w:val="superscript"/>
      <w:lang w:val="en-GB"/>
    </w:rPr>
  </w:style>
  <w:style w:type="paragraph" w:styleId="FootnoteText">
    <w:name w:val="footnote text"/>
    <w:basedOn w:val="Normal"/>
    <w:link w:val="FootnoteTextChar"/>
    <w:uiPriority w:val="5"/>
    <w:rsid w:val="002958B1"/>
    <w:pPr>
      <w:ind w:firstLine="567"/>
      <w:jc w:val="left"/>
    </w:pPr>
    <w:rPr>
      <w:sz w:val="16"/>
      <w:szCs w:val="18"/>
      <w:lang w:eastAsia="en-GB"/>
    </w:rPr>
  </w:style>
  <w:style w:type="character" w:customStyle="1" w:styleId="FootnoteTextChar">
    <w:name w:val="Footnote Text Char"/>
    <w:link w:val="FootnoteText"/>
    <w:uiPriority w:val="5"/>
    <w:rsid w:val="002958B1"/>
    <w:rPr>
      <w:rFonts w:ascii="Verdana" w:hAnsi="Verdana"/>
      <w:sz w:val="16"/>
      <w:szCs w:val="18"/>
      <w:lang w:val="en-GB" w:eastAsia="en-GB"/>
    </w:rPr>
  </w:style>
  <w:style w:type="paragraph" w:styleId="EndnoteText">
    <w:name w:val="endnote text"/>
    <w:basedOn w:val="FootnoteText"/>
    <w:link w:val="EndnoteTextChar"/>
    <w:uiPriority w:val="49"/>
    <w:rsid w:val="002958B1"/>
    <w:rPr>
      <w:szCs w:val="20"/>
    </w:rPr>
  </w:style>
  <w:style w:type="character" w:customStyle="1" w:styleId="EndnoteTextChar">
    <w:name w:val="Endnote Text Char"/>
    <w:link w:val="EndnoteText"/>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Footer">
    <w:name w:val="footer"/>
    <w:basedOn w:val="Normal"/>
    <w:link w:val="FooterChar"/>
    <w:uiPriority w:val="3"/>
    <w:rsid w:val="002958B1"/>
    <w:pPr>
      <w:tabs>
        <w:tab w:val="center" w:pos="4513"/>
        <w:tab w:val="right" w:pos="9027"/>
      </w:tabs>
    </w:pPr>
    <w:rPr>
      <w:szCs w:val="18"/>
      <w:lang w:eastAsia="en-GB"/>
    </w:rPr>
  </w:style>
  <w:style w:type="character" w:customStyle="1" w:styleId="FooterChar">
    <w:name w:val="Footer Char"/>
    <w:link w:val="Footer"/>
    <w:uiPriority w:val="3"/>
    <w:rsid w:val="002958B1"/>
    <w:rPr>
      <w:rFonts w:ascii="Verdana" w:hAnsi="Verdana"/>
      <w:sz w:val="18"/>
      <w:szCs w:val="18"/>
      <w:lang w:val="en-GB" w:eastAsia="en-GB"/>
    </w:rPr>
  </w:style>
  <w:style w:type="paragraph" w:customStyle="1" w:styleId="FootnoteQuotation">
    <w:name w:val="Footnote Quotation"/>
    <w:basedOn w:val="FootnoteText"/>
    <w:uiPriority w:val="5"/>
    <w:rsid w:val="002958B1"/>
    <w:pPr>
      <w:ind w:left="567" w:right="567" w:firstLine="0"/>
    </w:pPr>
  </w:style>
  <w:style w:type="character" w:styleId="FootnoteReference">
    <w:name w:val="footnote reference"/>
    <w:uiPriority w:val="5"/>
    <w:rsid w:val="002958B1"/>
    <w:rPr>
      <w:vertAlign w:val="superscript"/>
      <w:lang w:val="en-GB"/>
    </w:rPr>
  </w:style>
  <w:style w:type="paragraph" w:styleId="Header">
    <w:name w:val="header"/>
    <w:basedOn w:val="Normal"/>
    <w:link w:val="HeaderChar"/>
    <w:uiPriority w:val="3"/>
    <w:rsid w:val="002958B1"/>
    <w:pPr>
      <w:tabs>
        <w:tab w:val="center" w:pos="4513"/>
        <w:tab w:val="right" w:pos="9027"/>
      </w:tabs>
      <w:jc w:val="left"/>
    </w:pPr>
    <w:rPr>
      <w:szCs w:val="18"/>
      <w:lang w:eastAsia="en-GB"/>
    </w:rPr>
  </w:style>
  <w:style w:type="character" w:customStyle="1" w:styleId="HeaderChar">
    <w:name w:val="Header Char"/>
    <w:link w:val="Header"/>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ofAuthoriti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OC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958B1"/>
    <w:rPr>
      <w:rFonts w:ascii="Tahoma" w:hAnsi="Tahoma" w:cs="Tahoma"/>
      <w:sz w:val="16"/>
      <w:szCs w:val="16"/>
    </w:rPr>
  </w:style>
  <w:style w:type="character" w:customStyle="1" w:styleId="BalloonTextChar">
    <w:name w:val="Balloon Text Char"/>
    <w:link w:val="BalloonText"/>
    <w:uiPriority w:val="99"/>
    <w:semiHidden/>
    <w:rsid w:val="002958B1"/>
    <w:rPr>
      <w:rFonts w:ascii="Tahoma" w:hAnsi="Tahoma" w:cs="Tahoma"/>
      <w:sz w:val="16"/>
      <w:szCs w:val="16"/>
      <w:lang w:val="en-GB"/>
    </w:rPr>
  </w:style>
  <w:style w:type="paragraph" w:styleId="Subtitle">
    <w:name w:val="Subtitle"/>
    <w:basedOn w:val="Normal"/>
    <w:next w:val="Normal"/>
    <w:link w:val="SubtitleChar"/>
    <w:uiPriority w:val="6"/>
    <w:qFormat/>
    <w:rsid w:val="002958B1"/>
    <w:pPr>
      <w:numPr>
        <w:ilvl w:val="1"/>
      </w:numPr>
    </w:pPr>
    <w:rPr>
      <w:rFonts w:eastAsia="Times New Roman"/>
      <w:b/>
      <w:iCs/>
      <w:szCs w:val="24"/>
    </w:rPr>
  </w:style>
  <w:style w:type="character" w:customStyle="1" w:styleId="SubtitleChar">
    <w:name w:val="Subtitle Char"/>
    <w:link w:val="Subtitl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ListParagraph">
    <w:name w:val="List Paragraph"/>
    <w:basedOn w:val="Normal"/>
    <w:uiPriority w:val="59"/>
    <w:semiHidden/>
    <w:qFormat/>
    <w:rsid w:val="002958B1"/>
    <w:pPr>
      <w:ind w:left="720"/>
      <w:contextualSpacing/>
    </w:pPr>
  </w:style>
  <w:style w:type="table" w:customStyle="1" w:styleId="WTOBox1">
    <w:name w:val="WTOBox1"/>
    <w:basedOn w:val="Table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TableGrid">
    <w:name w:val="Table Grid"/>
    <w:basedOn w:val="Table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Hyperlink">
    <w:name w:val="Hyperlink"/>
    <w:uiPriority w:val="9"/>
    <w:unhideWhenUsed/>
    <w:rsid w:val="002958B1"/>
    <w:rPr>
      <w:color w:val="0000FF"/>
      <w:u w:val="single"/>
      <w:lang w:val="en-GB"/>
    </w:rPr>
  </w:style>
  <w:style w:type="paragraph" w:styleId="Bibliography">
    <w:name w:val="Bibliography"/>
    <w:basedOn w:val="Normal"/>
    <w:next w:val="Normal"/>
    <w:uiPriority w:val="49"/>
    <w:semiHidden/>
    <w:unhideWhenUsed/>
    <w:rsid w:val="002958B1"/>
  </w:style>
  <w:style w:type="paragraph" w:styleId="BlockText">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958B1"/>
    <w:pPr>
      <w:numPr>
        <w:ilvl w:val="0"/>
        <w:numId w:val="0"/>
      </w:numPr>
      <w:spacing w:after="0"/>
      <w:ind w:firstLine="360"/>
    </w:pPr>
  </w:style>
  <w:style w:type="character" w:customStyle="1" w:styleId="BodyTextFirstIndentChar">
    <w:name w:val="Body Text First Indent Char"/>
    <w:link w:val="BodyTextFirstIndent"/>
    <w:uiPriority w:val="99"/>
    <w:semiHidden/>
    <w:rsid w:val="002958B1"/>
    <w:rPr>
      <w:rFonts w:ascii="Verdana" w:hAnsi="Verdana"/>
      <w:sz w:val="18"/>
      <w:szCs w:val="22"/>
      <w:lang w:val="en-GB"/>
    </w:rPr>
  </w:style>
  <w:style w:type="paragraph" w:styleId="BodyTextIndent">
    <w:name w:val="Body Text Indent"/>
    <w:basedOn w:val="Normal"/>
    <w:link w:val="BodyTextIndentChar"/>
    <w:uiPriority w:val="99"/>
    <w:semiHidden/>
    <w:unhideWhenUsed/>
    <w:rsid w:val="002958B1"/>
    <w:pPr>
      <w:spacing w:after="120"/>
      <w:ind w:left="283"/>
    </w:pPr>
  </w:style>
  <w:style w:type="character" w:customStyle="1" w:styleId="BodyTextIndentChar">
    <w:name w:val="Body Text Indent Char"/>
    <w:link w:val="BodyTextIndent"/>
    <w:uiPriority w:val="99"/>
    <w:semiHidden/>
    <w:rsid w:val="002958B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958B1"/>
    <w:pPr>
      <w:spacing w:after="0"/>
      <w:ind w:left="360" w:firstLine="360"/>
    </w:pPr>
  </w:style>
  <w:style w:type="character" w:customStyle="1" w:styleId="BodyTextFirstIndent2Char">
    <w:name w:val="Body Text First Indent 2 Char"/>
    <w:link w:val="BodyTextFirstIndent2"/>
    <w:uiPriority w:val="99"/>
    <w:semiHidden/>
    <w:rsid w:val="002958B1"/>
    <w:rPr>
      <w:rFonts w:ascii="Verdana" w:hAnsi="Verdana"/>
      <w:sz w:val="18"/>
      <w:szCs w:val="22"/>
      <w:lang w:val="en-GB"/>
    </w:rPr>
  </w:style>
  <w:style w:type="paragraph" w:styleId="BodyTextIndent2">
    <w:name w:val="Body Text Indent 2"/>
    <w:basedOn w:val="Normal"/>
    <w:link w:val="BodyTextIndent2Char"/>
    <w:uiPriority w:val="99"/>
    <w:semiHidden/>
    <w:unhideWhenUsed/>
    <w:rsid w:val="002958B1"/>
    <w:pPr>
      <w:spacing w:after="120" w:line="480" w:lineRule="auto"/>
      <w:ind w:left="283"/>
    </w:pPr>
  </w:style>
  <w:style w:type="character" w:customStyle="1" w:styleId="BodyTextIndent2Char">
    <w:name w:val="Body Text Indent 2 Char"/>
    <w:link w:val="BodyTextIndent2"/>
    <w:uiPriority w:val="99"/>
    <w:semiHidden/>
    <w:rsid w:val="002958B1"/>
    <w:rPr>
      <w:rFonts w:ascii="Verdana" w:hAnsi="Verdana"/>
      <w:sz w:val="18"/>
      <w:szCs w:val="22"/>
      <w:lang w:val="en-GB"/>
    </w:rPr>
  </w:style>
  <w:style w:type="paragraph" w:styleId="BodyTextIndent3">
    <w:name w:val="Body Text Indent 3"/>
    <w:basedOn w:val="Normal"/>
    <w:link w:val="BodyTextIndent3Char"/>
    <w:uiPriority w:val="99"/>
    <w:semiHidden/>
    <w:unhideWhenUsed/>
    <w:rsid w:val="002958B1"/>
    <w:pPr>
      <w:spacing w:after="120"/>
      <w:ind w:left="283"/>
    </w:pPr>
    <w:rPr>
      <w:sz w:val="16"/>
      <w:szCs w:val="16"/>
    </w:rPr>
  </w:style>
  <w:style w:type="character" w:customStyle="1" w:styleId="BodyTextIndent3Char">
    <w:name w:val="Body Text Indent 3 Char"/>
    <w:link w:val="BodyTextIndent3"/>
    <w:uiPriority w:val="99"/>
    <w:semiHidden/>
    <w:rsid w:val="002958B1"/>
    <w:rPr>
      <w:rFonts w:ascii="Verdana" w:hAnsi="Verdana"/>
      <w:sz w:val="16"/>
      <w:szCs w:val="16"/>
      <w:lang w:val="en-GB"/>
    </w:rPr>
  </w:style>
  <w:style w:type="character" w:styleId="BookTitle">
    <w:name w:val="Book Title"/>
    <w:uiPriority w:val="99"/>
    <w:semiHidden/>
    <w:qFormat/>
    <w:rsid w:val="002958B1"/>
    <w:rPr>
      <w:b/>
      <w:bCs/>
      <w:smallCaps/>
      <w:spacing w:val="5"/>
      <w:lang w:val="en-GB"/>
    </w:rPr>
  </w:style>
  <w:style w:type="paragraph" w:styleId="Closing">
    <w:name w:val="Closing"/>
    <w:basedOn w:val="Normal"/>
    <w:link w:val="ClosingChar"/>
    <w:uiPriority w:val="99"/>
    <w:semiHidden/>
    <w:unhideWhenUsed/>
    <w:rsid w:val="002958B1"/>
    <w:pPr>
      <w:ind w:left="4252"/>
    </w:pPr>
  </w:style>
  <w:style w:type="character" w:customStyle="1" w:styleId="ClosingChar">
    <w:name w:val="Closing Char"/>
    <w:link w:val="Closing"/>
    <w:uiPriority w:val="99"/>
    <w:semiHidden/>
    <w:rsid w:val="002958B1"/>
    <w:rPr>
      <w:rFonts w:ascii="Verdana" w:hAnsi="Verdana"/>
      <w:sz w:val="18"/>
      <w:szCs w:val="22"/>
      <w:lang w:val="en-GB"/>
    </w:rPr>
  </w:style>
  <w:style w:type="character" w:styleId="CommentReference">
    <w:name w:val="annotation reference"/>
    <w:uiPriority w:val="99"/>
    <w:semiHidden/>
    <w:unhideWhenUsed/>
    <w:rsid w:val="002958B1"/>
    <w:rPr>
      <w:sz w:val="16"/>
      <w:szCs w:val="16"/>
      <w:lang w:val="en-GB"/>
    </w:rPr>
  </w:style>
  <w:style w:type="paragraph" w:styleId="CommentText">
    <w:name w:val="annotation text"/>
    <w:basedOn w:val="Normal"/>
    <w:link w:val="CommentTextChar"/>
    <w:uiPriority w:val="99"/>
    <w:unhideWhenUsed/>
    <w:rsid w:val="002958B1"/>
    <w:rPr>
      <w:sz w:val="20"/>
      <w:szCs w:val="20"/>
    </w:rPr>
  </w:style>
  <w:style w:type="character" w:customStyle="1" w:styleId="CommentTextChar">
    <w:name w:val="Comment Text Char"/>
    <w:link w:val="CommentText"/>
    <w:uiPriority w:val="99"/>
    <w:rsid w:val="002958B1"/>
    <w:rPr>
      <w:rFonts w:ascii="Verdana" w:hAnsi="Verdana"/>
      <w:lang w:val="en-GB"/>
    </w:rPr>
  </w:style>
  <w:style w:type="paragraph" w:styleId="CommentSubject">
    <w:name w:val="annotation subject"/>
    <w:basedOn w:val="CommentText"/>
    <w:next w:val="CommentText"/>
    <w:link w:val="CommentSubjectChar"/>
    <w:uiPriority w:val="99"/>
    <w:unhideWhenUsed/>
    <w:rsid w:val="002958B1"/>
    <w:rPr>
      <w:b/>
      <w:bCs/>
    </w:rPr>
  </w:style>
  <w:style w:type="character" w:customStyle="1" w:styleId="CommentSubjectChar">
    <w:name w:val="Comment Subject Char"/>
    <w:link w:val="CommentSubject"/>
    <w:uiPriority w:val="99"/>
    <w:rsid w:val="002958B1"/>
    <w:rPr>
      <w:rFonts w:ascii="Verdana" w:hAnsi="Verdana"/>
      <w:b/>
      <w:bCs/>
      <w:lang w:val="en-GB"/>
    </w:rPr>
  </w:style>
  <w:style w:type="paragraph" w:styleId="Date">
    <w:name w:val="Date"/>
    <w:basedOn w:val="Normal"/>
    <w:next w:val="Normal"/>
    <w:link w:val="DateChar"/>
    <w:uiPriority w:val="99"/>
    <w:semiHidden/>
    <w:unhideWhenUsed/>
    <w:rsid w:val="002958B1"/>
  </w:style>
  <w:style w:type="character" w:customStyle="1" w:styleId="DateChar">
    <w:name w:val="Date Char"/>
    <w:link w:val="Date"/>
    <w:uiPriority w:val="99"/>
    <w:semiHidden/>
    <w:rsid w:val="002958B1"/>
    <w:rPr>
      <w:rFonts w:ascii="Verdana" w:hAnsi="Verdana"/>
      <w:sz w:val="18"/>
      <w:szCs w:val="22"/>
      <w:lang w:val="en-GB"/>
    </w:rPr>
  </w:style>
  <w:style w:type="paragraph" w:styleId="DocumentMap">
    <w:name w:val="Document Map"/>
    <w:basedOn w:val="Normal"/>
    <w:link w:val="DocumentMapChar"/>
    <w:uiPriority w:val="99"/>
    <w:semiHidden/>
    <w:unhideWhenUsed/>
    <w:rsid w:val="002958B1"/>
    <w:rPr>
      <w:rFonts w:ascii="Tahoma" w:hAnsi="Tahoma" w:cs="Tahoma"/>
      <w:sz w:val="16"/>
      <w:szCs w:val="16"/>
    </w:rPr>
  </w:style>
  <w:style w:type="character" w:customStyle="1" w:styleId="DocumentMapChar">
    <w:name w:val="Document Map Char"/>
    <w:link w:val="DocumentMap"/>
    <w:uiPriority w:val="99"/>
    <w:semiHidden/>
    <w:rsid w:val="002958B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958B1"/>
  </w:style>
  <w:style w:type="character" w:customStyle="1" w:styleId="E-mailSignatureChar">
    <w:name w:val="E-mail Signature Char"/>
    <w:link w:val="E-mailSignature"/>
    <w:uiPriority w:val="99"/>
    <w:semiHidden/>
    <w:rsid w:val="002958B1"/>
    <w:rPr>
      <w:rFonts w:ascii="Verdana" w:hAnsi="Verdana"/>
      <w:sz w:val="18"/>
      <w:szCs w:val="22"/>
      <w:lang w:val="en-GB"/>
    </w:rPr>
  </w:style>
  <w:style w:type="character" w:styleId="Emphasis">
    <w:name w:val="Emphasis"/>
    <w:uiPriority w:val="99"/>
    <w:semiHidden/>
    <w:qFormat/>
    <w:rsid w:val="002958B1"/>
    <w:rPr>
      <w:i/>
      <w:iCs/>
      <w:lang w:val="en-GB"/>
    </w:rPr>
  </w:style>
  <w:style w:type="paragraph" w:styleId="EnvelopeAddress">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958B1"/>
    <w:rPr>
      <w:rFonts w:ascii="Cambria" w:eastAsia="Times New Roman" w:hAnsi="Cambria"/>
      <w:sz w:val="20"/>
      <w:szCs w:val="20"/>
    </w:rPr>
  </w:style>
  <w:style w:type="character" w:styleId="FollowedHyperlink">
    <w:name w:val="FollowedHyperlink"/>
    <w:uiPriority w:val="9"/>
    <w:unhideWhenUsed/>
    <w:rsid w:val="002958B1"/>
    <w:rPr>
      <w:color w:val="800080"/>
      <w:u w:val="single"/>
      <w:lang w:val="en-GB"/>
    </w:rPr>
  </w:style>
  <w:style w:type="character" w:styleId="HTMLAcronym">
    <w:name w:val="HTML Acronym"/>
    <w:uiPriority w:val="99"/>
    <w:semiHidden/>
    <w:unhideWhenUsed/>
    <w:rsid w:val="002958B1"/>
    <w:rPr>
      <w:lang w:val="en-GB"/>
    </w:rPr>
  </w:style>
  <w:style w:type="paragraph" w:styleId="HTMLAddress">
    <w:name w:val="HTML Address"/>
    <w:basedOn w:val="Normal"/>
    <w:link w:val="HTMLAddressChar"/>
    <w:uiPriority w:val="99"/>
    <w:semiHidden/>
    <w:unhideWhenUsed/>
    <w:rsid w:val="002958B1"/>
    <w:rPr>
      <w:i/>
      <w:iCs/>
    </w:rPr>
  </w:style>
  <w:style w:type="character" w:customStyle="1" w:styleId="HTMLAddressChar">
    <w:name w:val="HTML Address Char"/>
    <w:link w:val="HTMLAddress"/>
    <w:uiPriority w:val="99"/>
    <w:semiHidden/>
    <w:rsid w:val="002958B1"/>
    <w:rPr>
      <w:rFonts w:ascii="Verdana" w:hAnsi="Verdana"/>
      <w:i/>
      <w:iCs/>
      <w:sz w:val="18"/>
      <w:szCs w:val="22"/>
      <w:lang w:val="en-GB"/>
    </w:rPr>
  </w:style>
  <w:style w:type="character" w:styleId="HTMLCite">
    <w:name w:val="HTML Cite"/>
    <w:uiPriority w:val="99"/>
    <w:semiHidden/>
    <w:unhideWhenUsed/>
    <w:rsid w:val="002958B1"/>
    <w:rPr>
      <w:i/>
      <w:iCs/>
      <w:lang w:val="en-GB"/>
    </w:rPr>
  </w:style>
  <w:style w:type="character" w:styleId="HTMLCode">
    <w:name w:val="HTML Code"/>
    <w:uiPriority w:val="99"/>
    <w:semiHidden/>
    <w:unhideWhenUsed/>
    <w:rsid w:val="002958B1"/>
    <w:rPr>
      <w:rFonts w:ascii="Consolas" w:hAnsi="Consolas" w:cs="Consolas"/>
      <w:sz w:val="20"/>
      <w:szCs w:val="20"/>
      <w:lang w:val="en-GB"/>
    </w:rPr>
  </w:style>
  <w:style w:type="character" w:styleId="HTMLDefinition">
    <w:name w:val="HTML Definition"/>
    <w:uiPriority w:val="99"/>
    <w:semiHidden/>
    <w:unhideWhenUsed/>
    <w:rsid w:val="002958B1"/>
    <w:rPr>
      <w:i/>
      <w:iCs/>
      <w:lang w:val="en-GB"/>
    </w:rPr>
  </w:style>
  <w:style w:type="character" w:styleId="HTMLKeyboard">
    <w:name w:val="HTML Keyboard"/>
    <w:uiPriority w:val="99"/>
    <w:semiHidden/>
    <w:unhideWhenUsed/>
    <w:rsid w:val="002958B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8B1"/>
    <w:rPr>
      <w:rFonts w:ascii="Consolas" w:hAnsi="Consolas" w:cs="Consolas"/>
      <w:sz w:val="20"/>
      <w:szCs w:val="20"/>
    </w:rPr>
  </w:style>
  <w:style w:type="character" w:customStyle="1" w:styleId="HTMLPreformattedChar">
    <w:name w:val="HTML Preformatted Char"/>
    <w:link w:val="HTMLPreformatted"/>
    <w:uiPriority w:val="99"/>
    <w:semiHidden/>
    <w:rsid w:val="002958B1"/>
    <w:rPr>
      <w:rFonts w:ascii="Consolas" w:hAnsi="Consolas" w:cs="Consolas"/>
      <w:lang w:val="en-GB"/>
    </w:rPr>
  </w:style>
  <w:style w:type="character" w:styleId="HTMLSample">
    <w:name w:val="HTML Sample"/>
    <w:uiPriority w:val="99"/>
    <w:semiHidden/>
    <w:unhideWhenUsed/>
    <w:rsid w:val="002958B1"/>
    <w:rPr>
      <w:rFonts w:ascii="Consolas" w:hAnsi="Consolas" w:cs="Consolas"/>
      <w:sz w:val="24"/>
      <w:szCs w:val="24"/>
      <w:lang w:val="en-GB"/>
    </w:rPr>
  </w:style>
  <w:style w:type="character" w:styleId="HTMLTypewriter">
    <w:name w:val="HTML Typewriter"/>
    <w:uiPriority w:val="99"/>
    <w:semiHidden/>
    <w:unhideWhenUsed/>
    <w:rsid w:val="002958B1"/>
    <w:rPr>
      <w:rFonts w:ascii="Consolas" w:hAnsi="Consolas" w:cs="Consolas"/>
      <w:sz w:val="20"/>
      <w:szCs w:val="20"/>
      <w:lang w:val="en-GB"/>
    </w:rPr>
  </w:style>
  <w:style w:type="character" w:styleId="HTMLVariable">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IndexHeading">
    <w:name w:val="index heading"/>
    <w:basedOn w:val="Normal"/>
    <w:next w:val="Index1"/>
    <w:uiPriority w:val="99"/>
    <w:semiHidden/>
    <w:unhideWhenUsed/>
    <w:rsid w:val="002958B1"/>
    <w:rPr>
      <w:rFonts w:ascii="Cambria" w:eastAsia="Times New Roman" w:hAnsi="Cambria"/>
      <w:b/>
      <w:bCs/>
    </w:rPr>
  </w:style>
  <w:style w:type="character" w:styleId="IntenseEmphasis">
    <w:name w:val="Intense Emphasis"/>
    <w:uiPriority w:val="99"/>
    <w:semiHidden/>
    <w:qFormat/>
    <w:rsid w:val="002958B1"/>
    <w:rPr>
      <w:b/>
      <w:bCs/>
      <w:i/>
      <w:iCs/>
      <w:color w:val="4F81BD"/>
      <w:lang w:val="en-GB"/>
    </w:rPr>
  </w:style>
  <w:style w:type="paragraph" w:styleId="IntenseQuote">
    <w:name w:val="Intense Quote"/>
    <w:basedOn w:val="Normal"/>
    <w:next w:val="Normal"/>
    <w:link w:val="IntenseQuoteChar"/>
    <w:uiPriority w:val="59"/>
    <w:semiHidden/>
    <w:qFormat/>
    <w:rsid w:val="002958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958B1"/>
    <w:rPr>
      <w:rFonts w:ascii="Verdana" w:hAnsi="Verdana"/>
      <w:b/>
      <w:bCs/>
      <w:i/>
      <w:iCs/>
      <w:color w:val="4F81BD"/>
      <w:sz w:val="18"/>
      <w:szCs w:val="22"/>
      <w:lang w:val="en-GB"/>
    </w:rPr>
  </w:style>
  <w:style w:type="character" w:styleId="IntenseReference">
    <w:name w:val="Intense Reference"/>
    <w:uiPriority w:val="99"/>
    <w:semiHidden/>
    <w:qFormat/>
    <w:rsid w:val="002958B1"/>
    <w:rPr>
      <w:b/>
      <w:bCs/>
      <w:smallCaps/>
      <w:color w:val="C0504D"/>
      <w:spacing w:val="5"/>
      <w:u w:val="single"/>
      <w:lang w:val="en-GB"/>
    </w:rPr>
  </w:style>
  <w:style w:type="character" w:styleId="LineNumber">
    <w:name w:val="line number"/>
    <w:uiPriority w:val="99"/>
    <w:semiHidden/>
    <w:unhideWhenUsed/>
    <w:rsid w:val="002958B1"/>
    <w:rPr>
      <w:lang w:val="en-GB"/>
    </w:rPr>
  </w:style>
  <w:style w:type="paragraph" w:styleId="List">
    <w:name w:val="List"/>
    <w:basedOn w:val="Normal"/>
    <w:uiPriority w:val="99"/>
    <w:semiHidden/>
    <w:unhideWhenUsed/>
    <w:rsid w:val="002958B1"/>
    <w:pPr>
      <w:ind w:left="283" w:hanging="283"/>
      <w:contextualSpacing/>
    </w:pPr>
  </w:style>
  <w:style w:type="paragraph" w:styleId="List2">
    <w:name w:val="List 2"/>
    <w:basedOn w:val="Normal"/>
    <w:uiPriority w:val="99"/>
    <w:semiHidden/>
    <w:unhideWhenUsed/>
    <w:rsid w:val="002958B1"/>
    <w:pPr>
      <w:ind w:left="566" w:hanging="283"/>
      <w:contextualSpacing/>
    </w:pPr>
  </w:style>
  <w:style w:type="paragraph" w:styleId="List3">
    <w:name w:val="List 3"/>
    <w:basedOn w:val="Normal"/>
    <w:uiPriority w:val="99"/>
    <w:semiHidden/>
    <w:unhideWhenUsed/>
    <w:rsid w:val="002958B1"/>
    <w:pPr>
      <w:ind w:left="849" w:hanging="283"/>
      <w:contextualSpacing/>
    </w:pPr>
  </w:style>
  <w:style w:type="paragraph" w:styleId="List4">
    <w:name w:val="List 4"/>
    <w:basedOn w:val="Normal"/>
    <w:uiPriority w:val="99"/>
    <w:semiHidden/>
    <w:unhideWhenUsed/>
    <w:rsid w:val="002958B1"/>
    <w:pPr>
      <w:ind w:left="1132" w:hanging="283"/>
      <w:contextualSpacing/>
    </w:pPr>
  </w:style>
  <w:style w:type="paragraph" w:styleId="List5">
    <w:name w:val="List 5"/>
    <w:basedOn w:val="Normal"/>
    <w:uiPriority w:val="99"/>
    <w:semiHidden/>
    <w:unhideWhenUsed/>
    <w:rsid w:val="002958B1"/>
    <w:pPr>
      <w:ind w:left="1415" w:hanging="283"/>
      <w:contextualSpacing/>
    </w:pPr>
  </w:style>
  <w:style w:type="paragraph" w:styleId="ListContinue">
    <w:name w:val="List Continue"/>
    <w:basedOn w:val="Normal"/>
    <w:uiPriority w:val="99"/>
    <w:semiHidden/>
    <w:unhideWhenUsed/>
    <w:rsid w:val="002958B1"/>
    <w:pPr>
      <w:spacing w:after="120"/>
      <w:ind w:left="283"/>
      <w:contextualSpacing/>
    </w:pPr>
  </w:style>
  <w:style w:type="paragraph" w:styleId="ListContinue2">
    <w:name w:val="List Continue 2"/>
    <w:basedOn w:val="Normal"/>
    <w:uiPriority w:val="99"/>
    <w:semiHidden/>
    <w:unhideWhenUsed/>
    <w:rsid w:val="002958B1"/>
    <w:pPr>
      <w:spacing w:after="120"/>
      <w:ind w:left="566"/>
      <w:contextualSpacing/>
    </w:pPr>
  </w:style>
  <w:style w:type="paragraph" w:styleId="ListContinue3">
    <w:name w:val="List Continue 3"/>
    <w:basedOn w:val="Normal"/>
    <w:uiPriority w:val="99"/>
    <w:semiHidden/>
    <w:unhideWhenUsed/>
    <w:rsid w:val="002958B1"/>
    <w:pPr>
      <w:spacing w:after="120"/>
      <w:ind w:left="849"/>
      <w:contextualSpacing/>
    </w:pPr>
  </w:style>
  <w:style w:type="paragraph" w:styleId="ListContinue4">
    <w:name w:val="List Continue 4"/>
    <w:basedOn w:val="Normal"/>
    <w:uiPriority w:val="99"/>
    <w:semiHidden/>
    <w:unhideWhenUsed/>
    <w:rsid w:val="002958B1"/>
    <w:pPr>
      <w:spacing w:after="120"/>
      <w:ind w:left="1132"/>
      <w:contextualSpacing/>
    </w:pPr>
  </w:style>
  <w:style w:type="paragraph" w:styleId="ListContinue5">
    <w:name w:val="List Continue 5"/>
    <w:basedOn w:val="Normal"/>
    <w:uiPriority w:val="99"/>
    <w:semiHidden/>
    <w:unhideWhenUsed/>
    <w:rsid w:val="002958B1"/>
    <w:pPr>
      <w:spacing w:after="120"/>
      <w:ind w:left="1415"/>
      <w:contextualSpacing/>
    </w:pPr>
  </w:style>
  <w:style w:type="paragraph" w:styleId="ListNumber">
    <w:name w:val="List Number"/>
    <w:basedOn w:val="Normal"/>
    <w:uiPriority w:val="49"/>
    <w:semiHidden/>
    <w:unhideWhenUsed/>
    <w:rsid w:val="002958B1"/>
    <w:pPr>
      <w:numPr>
        <w:numId w:val="11"/>
      </w:numPr>
      <w:contextualSpacing/>
    </w:pPr>
  </w:style>
  <w:style w:type="paragraph" w:styleId="ListNumber2">
    <w:name w:val="List Number 2"/>
    <w:basedOn w:val="Normal"/>
    <w:uiPriority w:val="49"/>
    <w:semiHidden/>
    <w:unhideWhenUsed/>
    <w:rsid w:val="002958B1"/>
    <w:pPr>
      <w:numPr>
        <w:numId w:val="12"/>
      </w:numPr>
      <w:contextualSpacing/>
    </w:pPr>
  </w:style>
  <w:style w:type="paragraph" w:styleId="ListNumber3">
    <w:name w:val="List Number 3"/>
    <w:basedOn w:val="Normal"/>
    <w:uiPriority w:val="49"/>
    <w:semiHidden/>
    <w:unhideWhenUsed/>
    <w:rsid w:val="002958B1"/>
    <w:pPr>
      <w:contextualSpacing/>
    </w:pPr>
  </w:style>
  <w:style w:type="paragraph" w:styleId="ListNumber4">
    <w:name w:val="List Number 4"/>
    <w:basedOn w:val="Normal"/>
    <w:uiPriority w:val="49"/>
    <w:semiHidden/>
    <w:unhideWhenUsed/>
    <w:rsid w:val="002958B1"/>
    <w:pPr>
      <w:numPr>
        <w:numId w:val="14"/>
      </w:numPr>
      <w:contextualSpacing/>
    </w:pPr>
  </w:style>
  <w:style w:type="paragraph" w:styleId="ListNumber5">
    <w:name w:val="List Number 5"/>
    <w:basedOn w:val="Normal"/>
    <w:uiPriority w:val="49"/>
    <w:semiHidden/>
    <w:unhideWhenUsed/>
    <w:rsid w:val="002958B1"/>
    <w:pPr>
      <w:contextualSpacing/>
    </w:pPr>
  </w:style>
  <w:style w:type="paragraph" w:styleId="MacroText">
    <w:name w:val="macro"/>
    <w:link w:val="MacroTextCh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958B1"/>
    <w:rPr>
      <w:rFonts w:ascii="Consolas" w:hAnsi="Consolas" w:cs="Consolas"/>
      <w:lang w:val="en-GB"/>
    </w:rPr>
  </w:style>
  <w:style w:type="paragraph" w:styleId="MessageHeader">
    <w:name w:val="Message Header"/>
    <w:basedOn w:val="Normal"/>
    <w:link w:val="MessageHeaderCh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958B1"/>
    <w:rPr>
      <w:rFonts w:ascii="Cambria" w:eastAsia="Times New Roman" w:hAnsi="Cambria"/>
      <w:sz w:val="24"/>
      <w:szCs w:val="24"/>
      <w:shd w:val="pct20" w:color="auto" w:fill="auto"/>
      <w:lang w:val="en-GB"/>
    </w:rPr>
  </w:style>
  <w:style w:type="paragraph" w:styleId="NoSpacing">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NormalIndent">
    <w:name w:val="Normal Indent"/>
    <w:basedOn w:val="Normal"/>
    <w:uiPriority w:val="99"/>
    <w:semiHidden/>
    <w:unhideWhenUsed/>
    <w:rsid w:val="002958B1"/>
    <w:pPr>
      <w:ind w:left="567"/>
    </w:pPr>
  </w:style>
  <w:style w:type="paragraph" w:styleId="NoteHeading">
    <w:name w:val="Note Heading"/>
    <w:basedOn w:val="Normal"/>
    <w:next w:val="Normal"/>
    <w:link w:val="NoteHeadingChar"/>
    <w:uiPriority w:val="99"/>
    <w:semiHidden/>
    <w:unhideWhenUsed/>
    <w:rsid w:val="002958B1"/>
  </w:style>
  <w:style w:type="character" w:customStyle="1" w:styleId="NoteHeadingChar">
    <w:name w:val="Note Heading Char"/>
    <w:link w:val="NoteHeading"/>
    <w:uiPriority w:val="99"/>
    <w:semiHidden/>
    <w:rsid w:val="002958B1"/>
    <w:rPr>
      <w:rFonts w:ascii="Verdana" w:hAnsi="Verdana"/>
      <w:sz w:val="18"/>
      <w:szCs w:val="22"/>
      <w:lang w:val="en-GB"/>
    </w:rPr>
  </w:style>
  <w:style w:type="character" w:styleId="PageNumber">
    <w:name w:val="page number"/>
    <w:uiPriority w:val="99"/>
    <w:semiHidden/>
    <w:unhideWhenUsed/>
    <w:rsid w:val="002958B1"/>
    <w:rPr>
      <w:lang w:val="en-GB"/>
    </w:rPr>
  </w:style>
  <w:style w:type="character" w:styleId="PlaceholderText">
    <w:name w:val="Placeholder Text"/>
    <w:uiPriority w:val="99"/>
    <w:semiHidden/>
    <w:rsid w:val="002958B1"/>
    <w:rPr>
      <w:color w:val="808080"/>
      <w:lang w:val="en-GB"/>
    </w:rPr>
  </w:style>
  <w:style w:type="paragraph" w:styleId="PlainText">
    <w:name w:val="Plain Text"/>
    <w:basedOn w:val="Normal"/>
    <w:link w:val="PlainTextChar"/>
    <w:uiPriority w:val="99"/>
    <w:unhideWhenUsed/>
    <w:rsid w:val="002958B1"/>
    <w:rPr>
      <w:rFonts w:ascii="Consolas" w:hAnsi="Consolas" w:cs="Consolas"/>
      <w:sz w:val="21"/>
      <w:szCs w:val="21"/>
    </w:rPr>
  </w:style>
  <w:style w:type="character" w:customStyle="1" w:styleId="PlainTextChar">
    <w:name w:val="Plain Text Char"/>
    <w:link w:val="PlainText"/>
    <w:uiPriority w:val="99"/>
    <w:rsid w:val="002958B1"/>
    <w:rPr>
      <w:rFonts w:ascii="Consolas" w:hAnsi="Consolas" w:cs="Consolas"/>
      <w:sz w:val="21"/>
      <w:szCs w:val="21"/>
      <w:lang w:val="en-GB"/>
    </w:rPr>
  </w:style>
  <w:style w:type="paragraph" w:styleId="Quote">
    <w:name w:val="Quote"/>
    <w:basedOn w:val="Normal"/>
    <w:next w:val="Normal"/>
    <w:link w:val="QuoteChar"/>
    <w:uiPriority w:val="59"/>
    <w:qFormat/>
    <w:rsid w:val="002958B1"/>
    <w:rPr>
      <w:i/>
      <w:iCs/>
      <w:color w:val="000000"/>
    </w:rPr>
  </w:style>
  <w:style w:type="character" w:customStyle="1" w:styleId="QuoteChar">
    <w:name w:val="Quote Char"/>
    <w:link w:val="Quote"/>
    <w:uiPriority w:val="59"/>
    <w:rsid w:val="002958B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958B1"/>
  </w:style>
  <w:style w:type="character" w:customStyle="1" w:styleId="SalutationChar">
    <w:name w:val="Salutation Char"/>
    <w:link w:val="Salutation"/>
    <w:uiPriority w:val="99"/>
    <w:semiHidden/>
    <w:rsid w:val="002958B1"/>
    <w:rPr>
      <w:rFonts w:ascii="Verdana" w:hAnsi="Verdana"/>
      <w:sz w:val="18"/>
      <w:szCs w:val="22"/>
      <w:lang w:val="en-GB"/>
    </w:rPr>
  </w:style>
  <w:style w:type="paragraph" w:styleId="Signature">
    <w:name w:val="Signature"/>
    <w:basedOn w:val="Normal"/>
    <w:link w:val="SignatureChar"/>
    <w:uiPriority w:val="99"/>
    <w:semiHidden/>
    <w:unhideWhenUsed/>
    <w:rsid w:val="002958B1"/>
    <w:pPr>
      <w:ind w:left="4252"/>
    </w:pPr>
  </w:style>
  <w:style w:type="character" w:customStyle="1" w:styleId="SignatureChar">
    <w:name w:val="Signature Char"/>
    <w:link w:val="Signature"/>
    <w:uiPriority w:val="99"/>
    <w:semiHidden/>
    <w:rsid w:val="002958B1"/>
    <w:rPr>
      <w:rFonts w:ascii="Verdana" w:hAnsi="Verdana"/>
      <w:sz w:val="18"/>
      <w:szCs w:val="22"/>
      <w:lang w:val="en-GB"/>
    </w:rPr>
  </w:style>
  <w:style w:type="character" w:styleId="Strong">
    <w:name w:val="Strong"/>
    <w:uiPriority w:val="99"/>
    <w:semiHidden/>
    <w:qFormat/>
    <w:rsid w:val="002958B1"/>
    <w:rPr>
      <w:b/>
      <w:bCs/>
      <w:lang w:val="en-GB"/>
    </w:rPr>
  </w:style>
  <w:style w:type="character" w:styleId="SubtleEmphasis">
    <w:name w:val="Subtle Emphasis"/>
    <w:uiPriority w:val="99"/>
    <w:semiHidden/>
    <w:qFormat/>
    <w:rsid w:val="002958B1"/>
    <w:rPr>
      <w:i/>
      <w:iCs/>
      <w:color w:val="808080"/>
      <w:lang w:val="en-GB"/>
    </w:rPr>
  </w:style>
  <w:style w:type="character" w:styleId="SubtleReference">
    <w:name w:val="Subtle Reference"/>
    <w:uiPriority w:val="99"/>
    <w:semiHidden/>
    <w:qFormat/>
    <w:rsid w:val="002958B1"/>
    <w:rPr>
      <w:smallCaps/>
      <w:color w:val="C0504D"/>
      <w:u w:val="single"/>
      <w:lang w:val="en-GB"/>
    </w:rPr>
  </w:style>
  <w:style w:type="paragraph" w:styleId="TOAHeading">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ColorfulGrid">
    <w:name w:val="Colorful Grid"/>
    <w:basedOn w:val="Table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 w:type="character" w:styleId="UnresolvedMention">
    <w:name w:val="Unresolved Mention"/>
    <w:basedOn w:val="DefaultParagraphFont"/>
    <w:uiPriority w:val="99"/>
    <w:rsid w:val="00247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karantina.pertanian.go.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IDN/21_039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m.go.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14</cp:revision>
  <dcterms:created xsi:type="dcterms:W3CDTF">2021-01-13T09:58:00Z</dcterms:created>
  <dcterms:modified xsi:type="dcterms:W3CDTF">2021-01-13T14:49:00Z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G/SPS/N/IDN/137/Corr.1</vt:lpwstr>
  </property>
  <property fmtid="{D5CDD505-2E9C-101B-9397-08002B2CF9AE}" pid="3" name="TitusGUID">
    <vt:lpwstr>49e958d7-d514-4766-9ff8-eb3464e30223</vt:lpwstr>
  </property>
  <property fmtid="{D5CDD505-2E9C-101B-9397-08002B2CF9AE}" pid="4" name="WTOCLASSIFICATION">
    <vt:lpwstr>WTO OFFICIAL</vt:lpwstr>
  </property>
</Properties>
</file>