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D3949"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B7329" w:rsidTr="00F3021D">
        <w:tc>
          <w:tcPr>
            <w:tcW w:w="707" w:type="dxa"/>
            <w:tcBorders>
              <w:bottom w:val="single" w:sz="6" w:space="0" w:color="auto"/>
            </w:tcBorders>
            <w:shd w:val="clear" w:color="auto" w:fill="auto"/>
          </w:tcPr>
          <w:p w:rsidR="00EA4725" w:rsidRPr="00441372" w:rsidRDefault="00BD394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D3949"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Philippines</w:t>
            </w:r>
            <w:bookmarkEnd w:id="2"/>
          </w:p>
          <w:p w:rsidR="00EA4725" w:rsidRPr="00441372" w:rsidRDefault="00BD3949"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B7329" w:rsidTr="00F3021D">
        <w:tc>
          <w:tcPr>
            <w:tcW w:w="707" w:type="dxa"/>
            <w:tcBorders>
              <w:top w:val="single" w:sz="6" w:space="0" w:color="auto"/>
              <w:bottom w:val="single" w:sz="6" w:space="0" w:color="auto"/>
            </w:tcBorders>
            <w:shd w:val="clear" w:color="auto" w:fill="auto"/>
          </w:tcPr>
          <w:p w:rsidR="00EA4725" w:rsidRPr="00441372" w:rsidRDefault="00BD394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D3949" w:rsidP="00441372">
            <w:pPr>
              <w:spacing w:before="120" w:after="120"/>
            </w:pPr>
            <w:bookmarkStart w:id="5" w:name="X_SPS_Reg_2A"/>
            <w:r w:rsidRPr="00441372">
              <w:rPr>
                <w:b/>
              </w:rPr>
              <w:t>Agency responsible</w:t>
            </w:r>
            <w:bookmarkEnd w:id="5"/>
            <w:r w:rsidRPr="00441372">
              <w:rPr>
                <w:b/>
              </w:rPr>
              <w:t>:</w:t>
            </w:r>
            <w:r w:rsidRPr="0065690F">
              <w:t xml:space="preserve"> Department of Agriculture</w:t>
            </w:r>
            <w:bookmarkStart w:id="6" w:name="sps2a"/>
            <w:bookmarkEnd w:id="6"/>
          </w:p>
        </w:tc>
      </w:tr>
      <w:tr w:rsidR="005B7329" w:rsidTr="00F3021D">
        <w:tc>
          <w:tcPr>
            <w:tcW w:w="707" w:type="dxa"/>
            <w:tcBorders>
              <w:top w:val="single" w:sz="6" w:space="0" w:color="auto"/>
              <w:bottom w:val="single" w:sz="6" w:space="0" w:color="auto"/>
            </w:tcBorders>
            <w:shd w:val="clear" w:color="auto" w:fill="auto"/>
          </w:tcPr>
          <w:p w:rsidR="00EA4725" w:rsidRPr="00441372" w:rsidRDefault="00BD394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D3949"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Plant food</w:t>
            </w:r>
            <w:bookmarkStart w:id="8" w:name="sps3a"/>
            <w:bookmarkEnd w:id="8"/>
          </w:p>
        </w:tc>
      </w:tr>
      <w:tr w:rsidR="005B7329" w:rsidTr="00F3021D">
        <w:tc>
          <w:tcPr>
            <w:tcW w:w="707" w:type="dxa"/>
            <w:tcBorders>
              <w:top w:val="single" w:sz="6" w:space="0" w:color="auto"/>
              <w:bottom w:val="single" w:sz="6" w:space="0" w:color="auto"/>
            </w:tcBorders>
            <w:shd w:val="clear" w:color="auto" w:fill="auto"/>
          </w:tcPr>
          <w:p w:rsidR="00EA4725" w:rsidRPr="00441372" w:rsidRDefault="00BD394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D3949"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BD3949"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BD3949"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5B7329" w:rsidTr="00F3021D">
        <w:tc>
          <w:tcPr>
            <w:tcW w:w="707" w:type="dxa"/>
            <w:tcBorders>
              <w:top w:val="single" w:sz="6" w:space="0" w:color="auto"/>
              <w:bottom w:val="single" w:sz="6" w:space="0" w:color="auto"/>
            </w:tcBorders>
            <w:shd w:val="clear" w:color="auto" w:fill="auto"/>
          </w:tcPr>
          <w:p w:rsidR="00EA4725" w:rsidRPr="00441372" w:rsidRDefault="00BD394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D3949" w:rsidP="00441372">
            <w:pPr>
              <w:spacing w:before="120" w:after="120"/>
            </w:pPr>
            <w:bookmarkStart w:id="16" w:name="X_SPS_Reg_5A"/>
            <w:r w:rsidRPr="00441372">
              <w:rPr>
                <w:b/>
              </w:rPr>
              <w:t>Title of the notified document</w:t>
            </w:r>
            <w:bookmarkEnd w:id="16"/>
            <w:r w:rsidRPr="00441372">
              <w:rPr>
                <w:b/>
              </w:rPr>
              <w:t>:</w:t>
            </w:r>
            <w:r w:rsidRPr="0065690F">
              <w:t xml:space="preserve"> Draft Department Circular, Series of 2019: Rules and Regulations Governing the Importation and Exportation of Plant Food</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15</w:t>
            </w:r>
            <w:bookmarkEnd w:id="21"/>
          </w:p>
          <w:p w:rsidR="00EA4725" w:rsidRPr="00441372" w:rsidRDefault="0005295A" w:rsidP="00441372">
            <w:pPr>
              <w:spacing w:after="120"/>
            </w:pPr>
            <w:hyperlink r:id="rId7" w:tgtFrame="_blank" w:history="1">
              <w:r w:rsidR="00BD3949" w:rsidRPr="00441372">
                <w:rPr>
                  <w:color w:val="0000FF"/>
                  <w:u w:val="single"/>
                </w:rPr>
                <w:t>https://members.wto.org/crnattachments/2019/SPS/PHL/19_4726_00_e.pdf</w:t>
              </w:r>
            </w:hyperlink>
            <w:bookmarkStart w:id="22" w:name="sps5d"/>
            <w:bookmarkEnd w:id="22"/>
          </w:p>
        </w:tc>
      </w:tr>
      <w:tr w:rsidR="005B7329" w:rsidTr="00F3021D">
        <w:tc>
          <w:tcPr>
            <w:tcW w:w="707" w:type="dxa"/>
            <w:tcBorders>
              <w:top w:val="single" w:sz="6" w:space="0" w:color="auto"/>
              <w:bottom w:val="single" w:sz="6" w:space="0" w:color="auto"/>
            </w:tcBorders>
            <w:shd w:val="clear" w:color="auto" w:fill="auto"/>
          </w:tcPr>
          <w:p w:rsidR="00EA4725" w:rsidRPr="00441372" w:rsidRDefault="00BD394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D3949" w:rsidP="00441372">
            <w:pPr>
              <w:spacing w:before="120" w:after="120"/>
            </w:pPr>
            <w:bookmarkStart w:id="23" w:name="X_SPS_Reg_6A"/>
            <w:r w:rsidRPr="00441372">
              <w:rPr>
                <w:b/>
              </w:rPr>
              <w:t>Description of content</w:t>
            </w:r>
            <w:bookmarkEnd w:id="23"/>
            <w:r w:rsidRPr="00441372">
              <w:rPr>
                <w:b/>
              </w:rPr>
              <w:t>:</w:t>
            </w:r>
            <w:r w:rsidRPr="0065690F">
              <w:t xml:space="preserve"> This Circular aims to rationalize and put in place an effective food control system for the importation and exportation of plant food to protect health of consumers and ensure fair practices in trade of plant food.</w:t>
            </w:r>
            <w:bookmarkStart w:id="24" w:name="sps6a"/>
            <w:bookmarkEnd w:id="24"/>
          </w:p>
        </w:tc>
      </w:tr>
      <w:tr w:rsidR="005B7329" w:rsidTr="00F3021D">
        <w:tc>
          <w:tcPr>
            <w:tcW w:w="707" w:type="dxa"/>
            <w:tcBorders>
              <w:top w:val="single" w:sz="6" w:space="0" w:color="auto"/>
              <w:bottom w:val="single" w:sz="6" w:space="0" w:color="auto"/>
            </w:tcBorders>
            <w:shd w:val="clear" w:color="auto" w:fill="auto"/>
          </w:tcPr>
          <w:p w:rsidR="00EA4725" w:rsidRPr="00441372" w:rsidRDefault="00BD394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D3949"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5B7329" w:rsidTr="00F3021D">
        <w:tc>
          <w:tcPr>
            <w:tcW w:w="707" w:type="dxa"/>
            <w:tcBorders>
              <w:top w:val="single" w:sz="6" w:space="0" w:color="auto"/>
              <w:bottom w:val="single" w:sz="6" w:space="0" w:color="auto"/>
            </w:tcBorders>
            <w:shd w:val="clear" w:color="auto" w:fill="auto"/>
          </w:tcPr>
          <w:p w:rsidR="00EA4725" w:rsidRPr="00441372" w:rsidRDefault="00BD394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D3949"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2024D9" w:rsidRDefault="00BD3949" w:rsidP="002024D9">
            <w:pPr>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p>
          <w:p w:rsidR="00EA4725" w:rsidRPr="00441372" w:rsidRDefault="00BD3949" w:rsidP="002024D9">
            <w:pPr>
              <w:numPr>
                <w:ilvl w:val="0"/>
                <w:numId w:val="16"/>
              </w:numPr>
              <w:ind w:left="1071" w:hanging="374"/>
            </w:pPr>
            <w:r w:rsidRPr="0065690F">
              <w:t>CAC/GL</w:t>
            </w:r>
            <w:r w:rsidR="002024D9">
              <w:t> </w:t>
            </w:r>
            <w:r w:rsidRPr="0065690F">
              <w:t>53-2003 (Guidelines on the Judgement of Equivalence of Sanitary Measures Associated with Food Inspection and Certification Systems)</w:t>
            </w:r>
          </w:p>
          <w:p w:rsidR="005B7329" w:rsidRPr="0065690F" w:rsidRDefault="00BD3949" w:rsidP="002024D9">
            <w:pPr>
              <w:numPr>
                <w:ilvl w:val="0"/>
                <w:numId w:val="16"/>
              </w:numPr>
              <w:ind w:left="1071" w:hanging="374"/>
            </w:pPr>
            <w:r w:rsidRPr="0065690F">
              <w:t>CAC/GL</w:t>
            </w:r>
            <w:r w:rsidR="002024D9">
              <w:t> </w:t>
            </w:r>
            <w:r w:rsidRPr="0065690F">
              <w:t>82-2003 (Principles and Guidelines for National Food Control Systems)</w:t>
            </w:r>
          </w:p>
          <w:p w:rsidR="005B7329" w:rsidRPr="0065690F" w:rsidRDefault="00BD3949" w:rsidP="002024D9">
            <w:pPr>
              <w:numPr>
                <w:ilvl w:val="0"/>
                <w:numId w:val="16"/>
              </w:numPr>
              <w:ind w:left="1071" w:hanging="374"/>
            </w:pPr>
            <w:r w:rsidRPr="0065690F">
              <w:t>CAC/GL</w:t>
            </w:r>
            <w:r w:rsidR="002024D9">
              <w:t> </w:t>
            </w:r>
            <w:r w:rsidRPr="0065690F">
              <w:t>26-1997 (Guidelines for the Design, Operation, Assessment, and Accreditation of Food Import and Export Inspection and Certification Systems)</w:t>
            </w:r>
          </w:p>
          <w:p w:rsidR="005B7329" w:rsidRPr="0065690F" w:rsidRDefault="00BD3949" w:rsidP="002024D9">
            <w:pPr>
              <w:numPr>
                <w:ilvl w:val="0"/>
                <w:numId w:val="16"/>
              </w:numPr>
              <w:spacing w:after="120"/>
              <w:ind w:left="1072" w:hanging="374"/>
            </w:pPr>
            <w:r w:rsidRPr="0065690F">
              <w:t>CAC/GL</w:t>
            </w:r>
            <w:r w:rsidR="002024D9">
              <w:t> </w:t>
            </w:r>
            <w:r w:rsidRPr="0065690F">
              <w:t>34-1999 (Guidelines for the Development of Equivalence Agreements regarding Food Import and Export Inspection and Certification System)</w:t>
            </w:r>
            <w:bookmarkEnd w:id="40"/>
          </w:p>
          <w:p w:rsidR="00EA4725" w:rsidRPr="00441372" w:rsidRDefault="00BD3949"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BD3949"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BD3949"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BD3949"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BD3949"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BD3949" w:rsidP="00DA0742">
            <w:pPr>
              <w:spacing w:before="240" w:after="120"/>
            </w:pPr>
            <w:bookmarkStart w:id="54" w:name="X_SPS_Reg_8I"/>
            <w:r w:rsidRPr="00441372">
              <w:rPr>
                <w:b/>
              </w:rPr>
              <w:lastRenderedPageBreak/>
              <w:t>If no, describe, whenever possible, how and why it deviates from the international standard</w:t>
            </w:r>
            <w:bookmarkEnd w:id="54"/>
            <w:r w:rsidRPr="00441372">
              <w:rPr>
                <w:b/>
              </w:rPr>
              <w:t>:</w:t>
            </w:r>
            <w:r w:rsidRPr="0065690F">
              <w:t xml:space="preserve"> </w:t>
            </w:r>
            <w:bookmarkStart w:id="55" w:name="sps8e"/>
            <w:bookmarkEnd w:id="55"/>
          </w:p>
        </w:tc>
      </w:tr>
      <w:tr w:rsidR="005B7329" w:rsidTr="00F3021D">
        <w:tc>
          <w:tcPr>
            <w:tcW w:w="707" w:type="dxa"/>
            <w:tcBorders>
              <w:top w:val="single" w:sz="6" w:space="0" w:color="auto"/>
              <w:bottom w:val="single" w:sz="6" w:space="0" w:color="auto"/>
            </w:tcBorders>
            <w:shd w:val="clear" w:color="auto" w:fill="auto"/>
          </w:tcPr>
          <w:p w:rsidR="00EA4725" w:rsidRPr="00441372" w:rsidRDefault="00BD394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D3949"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5B7329" w:rsidTr="00F3021D">
        <w:tc>
          <w:tcPr>
            <w:tcW w:w="707" w:type="dxa"/>
            <w:tcBorders>
              <w:top w:val="single" w:sz="6" w:space="0" w:color="auto"/>
              <w:bottom w:val="single" w:sz="6" w:space="0" w:color="auto"/>
            </w:tcBorders>
            <w:shd w:val="clear" w:color="auto" w:fill="auto"/>
          </w:tcPr>
          <w:p w:rsidR="00EA4725" w:rsidRPr="00441372" w:rsidRDefault="00BD394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D3949"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22 November 2019</w:t>
            </w:r>
            <w:bookmarkStart w:id="60" w:name="sps10a"/>
            <w:bookmarkEnd w:id="60"/>
          </w:p>
          <w:p w:rsidR="00EA4725" w:rsidRPr="00441372" w:rsidRDefault="00BD3949"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22 November 2019</w:t>
            </w:r>
            <w:bookmarkStart w:id="62" w:name="sps10bisa"/>
            <w:bookmarkEnd w:id="62"/>
          </w:p>
        </w:tc>
      </w:tr>
      <w:tr w:rsidR="005B7329" w:rsidTr="00F3021D">
        <w:tc>
          <w:tcPr>
            <w:tcW w:w="707" w:type="dxa"/>
            <w:tcBorders>
              <w:top w:val="single" w:sz="6" w:space="0" w:color="auto"/>
              <w:bottom w:val="single" w:sz="6" w:space="0" w:color="auto"/>
            </w:tcBorders>
            <w:shd w:val="clear" w:color="auto" w:fill="auto"/>
          </w:tcPr>
          <w:p w:rsidR="00EA4725" w:rsidRPr="00441372" w:rsidRDefault="00BD394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D3949"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1 June 2020</w:t>
            </w:r>
            <w:bookmarkStart w:id="66" w:name="sps11a"/>
            <w:bookmarkEnd w:id="66"/>
          </w:p>
          <w:p w:rsidR="00EA4725" w:rsidRPr="00441372" w:rsidRDefault="00BD3949"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5B7329" w:rsidTr="00F3021D">
        <w:tc>
          <w:tcPr>
            <w:tcW w:w="707" w:type="dxa"/>
            <w:tcBorders>
              <w:top w:val="single" w:sz="6" w:space="0" w:color="auto"/>
              <w:bottom w:val="single" w:sz="6" w:space="0" w:color="auto"/>
            </w:tcBorders>
            <w:shd w:val="clear" w:color="auto" w:fill="auto"/>
          </w:tcPr>
          <w:p w:rsidR="00EA4725" w:rsidRPr="00441372" w:rsidRDefault="00BD394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D3949"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22 October 2019</w:t>
            </w:r>
            <w:bookmarkEnd w:id="73"/>
          </w:p>
          <w:p w:rsidR="00EA4725" w:rsidRPr="00441372" w:rsidRDefault="00BD3949"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5B7329" w:rsidRPr="0065690F" w:rsidRDefault="00BD3949" w:rsidP="00441372">
            <w:r w:rsidRPr="0065690F">
              <w:t>Office of the Director</w:t>
            </w:r>
          </w:p>
          <w:p w:rsidR="005B7329" w:rsidRPr="0065690F" w:rsidRDefault="00BD3949" w:rsidP="00441372">
            <w:r w:rsidRPr="0065690F">
              <w:t>Policy Research Service</w:t>
            </w:r>
          </w:p>
          <w:p w:rsidR="005B7329" w:rsidRPr="0065690F" w:rsidRDefault="00BD3949" w:rsidP="00441372">
            <w:r w:rsidRPr="0065690F">
              <w:t>Department of Agriculture</w:t>
            </w:r>
          </w:p>
          <w:p w:rsidR="005B7329" w:rsidRPr="0065690F" w:rsidRDefault="00BD3949" w:rsidP="00441372">
            <w:r w:rsidRPr="0065690F">
              <w:t>Elliptical Road, Diliman</w:t>
            </w:r>
          </w:p>
          <w:p w:rsidR="005B7329" w:rsidRPr="0065690F" w:rsidRDefault="00BD3949" w:rsidP="00441372">
            <w:r w:rsidRPr="0065690F">
              <w:t>Quezon City</w:t>
            </w:r>
          </w:p>
          <w:p w:rsidR="005B7329" w:rsidRPr="0065690F" w:rsidRDefault="00BD3949" w:rsidP="00441372">
            <w:r w:rsidRPr="0065690F">
              <w:t>Tel: +(632) 926 7439</w:t>
            </w:r>
          </w:p>
          <w:p w:rsidR="005B7329" w:rsidRPr="0065690F" w:rsidRDefault="00BD3949" w:rsidP="00441372">
            <w:r w:rsidRPr="0065690F">
              <w:t>Fax: +(632) 928 0590</w:t>
            </w:r>
          </w:p>
          <w:p w:rsidR="005B7329" w:rsidRPr="0065690F" w:rsidRDefault="00BD3949" w:rsidP="00441372">
            <w:r w:rsidRPr="0065690F">
              <w:t>E-mail: spspilipinas@da.gov.ph</w:t>
            </w:r>
          </w:p>
          <w:p w:rsidR="00DA0742" w:rsidRDefault="00DA0742" w:rsidP="00441372"/>
          <w:p w:rsidR="005B7329" w:rsidRPr="0065690F" w:rsidRDefault="00BD3949" w:rsidP="00441372">
            <w:r w:rsidRPr="0065690F">
              <w:t>or</w:t>
            </w:r>
          </w:p>
          <w:p w:rsidR="00DA0742" w:rsidRDefault="00DA0742" w:rsidP="00441372"/>
          <w:p w:rsidR="005B7329" w:rsidRPr="0065690F" w:rsidRDefault="00BD3949" w:rsidP="00441372">
            <w:r w:rsidRPr="0065690F">
              <w:t>Bureau of Plant Industry</w:t>
            </w:r>
          </w:p>
          <w:p w:rsidR="005B7329" w:rsidRPr="0065690F" w:rsidRDefault="00BD3949" w:rsidP="00441372">
            <w:r w:rsidRPr="0065690F">
              <w:t>Address: 692 San Andres Street, Malate, Manila, Philippines</w:t>
            </w:r>
          </w:p>
          <w:p w:rsidR="005B7329" w:rsidRPr="0065690F" w:rsidRDefault="00BD3949" w:rsidP="00DA0742">
            <w:pPr>
              <w:tabs>
                <w:tab w:val="left" w:pos="442"/>
              </w:tabs>
            </w:pPr>
            <w:r w:rsidRPr="0065690F">
              <w:t>Tel:</w:t>
            </w:r>
            <w:r w:rsidR="00DA0742">
              <w:tab/>
            </w:r>
            <w:r w:rsidRPr="0065690F">
              <w:t>+(632) 525 7909</w:t>
            </w:r>
          </w:p>
          <w:p w:rsidR="005B7329" w:rsidRPr="0065690F" w:rsidRDefault="00DA0742" w:rsidP="00DA0742">
            <w:pPr>
              <w:tabs>
                <w:tab w:val="left" w:pos="442"/>
              </w:tabs>
            </w:pPr>
            <w:r>
              <w:tab/>
            </w:r>
            <w:r w:rsidR="00BD3949" w:rsidRPr="0065690F">
              <w:t>+(632) 525 2987</w:t>
            </w:r>
          </w:p>
          <w:p w:rsidR="005B7329" w:rsidRPr="0065690F" w:rsidRDefault="00BD3949" w:rsidP="00441372">
            <w:pPr>
              <w:spacing w:after="120"/>
            </w:pPr>
            <w:r w:rsidRPr="0065690F">
              <w:t>E-mail: bpi.information@yahoo.com</w:t>
            </w:r>
            <w:bookmarkStart w:id="80" w:name="sps12d"/>
            <w:bookmarkEnd w:id="80"/>
          </w:p>
        </w:tc>
      </w:tr>
      <w:tr w:rsidR="005B7329" w:rsidTr="00F3021D">
        <w:tc>
          <w:tcPr>
            <w:tcW w:w="707" w:type="dxa"/>
            <w:tcBorders>
              <w:top w:val="single" w:sz="6" w:space="0" w:color="auto"/>
            </w:tcBorders>
            <w:shd w:val="clear" w:color="auto" w:fill="auto"/>
          </w:tcPr>
          <w:p w:rsidR="00EA4725" w:rsidRPr="00441372" w:rsidRDefault="00BD394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D3949"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BD3949" w:rsidP="00F3021D">
            <w:pPr>
              <w:keepNext/>
              <w:keepLines/>
              <w:rPr>
                <w:bCs/>
              </w:rPr>
            </w:pPr>
            <w:r w:rsidRPr="0065690F">
              <w:rPr>
                <w:bCs/>
              </w:rPr>
              <w:t>Office of the Director</w:t>
            </w:r>
          </w:p>
          <w:p w:rsidR="00EA4725" w:rsidRPr="0065690F" w:rsidRDefault="00BD3949" w:rsidP="00F3021D">
            <w:pPr>
              <w:keepNext/>
              <w:keepLines/>
              <w:rPr>
                <w:bCs/>
              </w:rPr>
            </w:pPr>
            <w:r w:rsidRPr="0065690F">
              <w:rPr>
                <w:bCs/>
              </w:rPr>
              <w:t>Policy Research Service</w:t>
            </w:r>
          </w:p>
          <w:p w:rsidR="00EA4725" w:rsidRPr="0065690F" w:rsidRDefault="00BD3949" w:rsidP="00F3021D">
            <w:pPr>
              <w:keepNext/>
              <w:keepLines/>
              <w:rPr>
                <w:bCs/>
              </w:rPr>
            </w:pPr>
            <w:r w:rsidRPr="0065690F">
              <w:rPr>
                <w:bCs/>
              </w:rPr>
              <w:t>Department of Agriculture</w:t>
            </w:r>
          </w:p>
          <w:p w:rsidR="00EA4725" w:rsidRPr="0065690F" w:rsidRDefault="00BD3949" w:rsidP="00F3021D">
            <w:pPr>
              <w:keepNext/>
              <w:keepLines/>
              <w:rPr>
                <w:bCs/>
              </w:rPr>
            </w:pPr>
            <w:r w:rsidRPr="0065690F">
              <w:rPr>
                <w:bCs/>
              </w:rPr>
              <w:t>Elliptical Road, Diliman</w:t>
            </w:r>
          </w:p>
          <w:p w:rsidR="00EA4725" w:rsidRPr="0065690F" w:rsidRDefault="00BD3949" w:rsidP="00F3021D">
            <w:pPr>
              <w:keepNext/>
              <w:keepLines/>
              <w:rPr>
                <w:bCs/>
              </w:rPr>
            </w:pPr>
            <w:r w:rsidRPr="0065690F">
              <w:rPr>
                <w:bCs/>
              </w:rPr>
              <w:t>Quezon City</w:t>
            </w:r>
          </w:p>
          <w:p w:rsidR="00EA4725" w:rsidRPr="0065690F" w:rsidRDefault="00BD3949" w:rsidP="00F3021D">
            <w:pPr>
              <w:keepNext/>
              <w:keepLines/>
              <w:rPr>
                <w:bCs/>
              </w:rPr>
            </w:pPr>
            <w:r w:rsidRPr="0065690F">
              <w:rPr>
                <w:bCs/>
              </w:rPr>
              <w:t>Tel: +(632) 926 7439</w:t>
            </w:r>
          </w:p>
          <w:p w:rsidR="00EA4725" w:rsidRPr="0065690F" w:rsidRDefault="00BD3949" w:rsidP="00F3021D">
            <w:pPr>
              <w:keepNext/>
              <w:keepLines/>
              <w:rPr>
                <w:bCs/>
              </w:rPr>
            </w:pPr>
            <w:r w:rsidRPr="0065690F">
              <w:rPr>
                <w:bCs/>
              </w:rPr>
              <w:t>Fax: +(632) 928 0590</w:t>
            </w:r>
          </w:p>
          <w:p w:rsidR="00EA4725" w:rsidRPr="0065690F" w:rsidRDefault="00BD3949" w:rsidP="00F3021D">
            <w:pPr>
              <w:keepNext/>
              <w:keepLines/>
              <w:rPr>
                <w:bCs/>
              </w:rPr>
            </w:pPr>
            <w:r w:rsidRPr="0065690F">
              <w:rPr>
                <w:bCs/>
              </w:rPr>
              <w:t>E-mail: spspilipinas@da.gov.ph</w:t>
            </w:r>
          </w:p>
          <w:p w:rsidR="00DA0742" w:rsidRDefault="00DA0742" w:rsidP="00F3021D">
            <w:pPr>
              <w:keepNext/>
              <w:keepLines/>
              <w:rPr>
                <w:bCs/>
              </w:rPr>
            </w:pPr>
          </w:p>
          <w:p w:rsidR="00EA4725" w:rsidRDefault="00DA0742" w:rsidP="00F3021D">
            <w:pPr>
              <w:keepNext/>
              <w:keepLines/>
              <w:rPr>
                <w:bCs/>
              </w:rPr>
            </w:pPr>
            <w:r>
              <w:rPr>
                <w:bCs/>
              </w:rPr>
              <w:t>o</w:t>
            </w:r>
            <w:r w:rsidR="00BD3949" w:rsidRPr="0065690F">
              <w:rPr>
                <w:bCs/>
              </w:rPr>
              <w:t>r</w:t>
            </w:r>
          </w:p>
          <w:p w:rsidR="00DA0742" w:rsidRPr="0065690F" w:rsidRDefault="00DA0742" w:rsidP="00F3021D">
            <w:pPr>
              <w:keepNext/>
              <w:keepLines/>
              <w:rPr>
                <w:bCs/>
              </w:rPr>
            </w:pPr>
          </w:p>
          <w:p w:rsidR="00EA4725" w:rsidRPr="0065690F" w:rsidRDefault="00BD3949" w:rsidP="00F3021D">
            <w:pPr>
              <w:keepNext/>
              <w:keepLines/>
              <w:rPr>
                <w:bCs/>
              </w:rPr>
            </w:pPr>
            <w:r w:rsidRPr="0065690F">
              <w:rPr>
                <w:bCs/>
              </w:rPr>
              <w:t>Bureau of Plant Industry</w:t>
            </w:r>
          </w:p>
          <w:p w:rsidR="00EA4725" w:rsidRPr="0065690F" w:rsidRDefault="00BD3949" w:rsidP="00F3021D">
            <w:pPr>
              <w:keepNext/>
              <w:keepLines/>
              <w:rPr>
                <w:bCs/>
              </w:rPr>
            </w:pPr>
            <w:r w:rsidRPr="0065690F">
              <w:rPr>
                <w:bCs/>
              </w:rPr>
              <w:t>Address: 692 San Andres Street, Malate, Manila, Philippines</w:t>
            </w:r>
          </w:p>
          <w:p w:rsidR="00EA4725" w:rsidRPr="0065690F" w:rsidRDefault="00BD3949" w:rsidP="00DA0742">
            <w:pPr>
              <w:keepNext/>
              <w:keepLines/>
              <w:tabs>
                <w:tab w:val="left" w:pos="442"/>
              </w:tabs>
              <w:rPr>
                <w:bCs/>
              </w:rPr>
            </w:pPr>
            <w:r w:rsidRPr="0065690F">
              <w:rPr>
                <w:bCs/>
              </w:rPr>
              <w:t>Tel:</w:t>
            </w:r>
            <w:r w:rsidR="00DA0742">
              <w:rPr>
                <w:bCs/>
              </w:rPr>
              <w:tab/>
            </w:r>
            <w:r w:rsidRPr="0065690F">
              <w:rPr>
                <w:bCs/>
              </w:rPr>
              <w:t>+(632) 525 7909</w:t>
            </w:r>
          </w:p>
          <w:p w:rsidR="00EA4725" w:rsidRPr="0065690F" w:rsidRDefault="00DA0742" w:rsidP="00DA0742">
            <w:pPr>
              <w:keepNext/>
              <w:keepLines/>
              <w:tabs>
                <w:tab w:val="left" w:pos="442"/>
              </w:tabs>
              <w:rPr>
                <w:bCs/>
              </w:rPr>
            </w:pPr>
            <w:r>
              <w:rPr>
                <w:bCs/>
              </w:rPr>
              <w:tab/>
            </w:r>
            <w:r w:rsidR="00BD3949" w:rsidRPr="0065690F">
              <w:rPr>
                <w:bCs/>
              </w:rPr>
              <w:t>+(632) 525 2987</w:t>
            </w:r>
          </w:p>
          <w:p w:rsidR="00EA4725" w:rsidRPr="0065690F" w:rsidRDefault="00BD3949" w:rsidP="00F3021D">
            <w:pPr>
              <w:keepNext/>
              <w:keepLines/>
              <w:spacing w:after="120"/>
              <w:rPr>
                <w:bCs/>
              </w:rPr>
            </w:pPr>
            <w:r w:rsidRPr="0065690F">
              <w:rPr>
                <w:bCs/>
              </w:rPr>
              <w:t>E-mail: bpi.information@yahoo.com</w:t>
            </w:r>
            <w:bookmarkStart w:id="87" w:name="sps13c"/>
            <w:bookmarkEnd w:id="87"/>
          </w:p>
        </w:tc>
      </w:tr>
    </w:tbl>
    <w:p w:rsidR="007141CF" w:rsidRPr="00441372" w:rsidRDefault="007141CF" w:rsidP="00441372"/>
    <w:sectPr w:rsidR="007141CF" w:rsidRPr="00441372" w:rsidSect="00603DF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592" w:rsidRDefault="00BD3949">
      <w:r>
        <w:separator/>
      </w:r>
    </w:p>
  </w:endnote>
  <w:endnote w:type="continuationSeparator" w:id="0">
    <w:p w:rsidR="00825592" w:rsidRDefault="00BD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03DF8" w:rsidRDefault="00603DF8" w:rsidP="00603D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03DF8" w:rsidRDefault="00603DF8" w:rsidP="00603D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D394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592" w:rsidRDefault="00BD3949">
      <w:r>
        <w:separator/>
      </w:r>
    </w:p>
  </w:footnote>
  <w:footnote w:type="continuationSeparator" w:id="0">
    <w:p w:rsidR="00825592" w:rsidRDefault="00BD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DF8" w:rsidRPr="00603DF8" w:rsidRDefault="00603DF8" w:rsidP="00603DF8">
    <w:pPr>
      <w:pStyle w:val="Header"/>
      <w:pBdr>
        <w:bottom w:val="single" w:sz="4" w:space="1" w:color="auto"/>
      </w:pBdr>
      <w:tabs>
        <w:tab w:val="clear" w:pos="4513"/>
        <w:tab w:val="clear" w:pos="9027"/>
      </w:tabs>
      <w:jc w:val="center"/>
    </w:pPr>
    <w:r w:rsidRPr="00603DF8">
      <w:t>G/SPS/N/PHL/443</w:t>
    </w:r>
  </w:p>
  <w:p w:rsidR="00603DF8" w:rsidRPr="00603DF8" w:rsidRDefault="00603DF8" w:rsidP="00603DF8">
    <w:pPr>
      <w:pStyle w:val="Header"/>
      <w:pBdr>
        <w:bottom w:val="single" w:sz="4" w:space="1" w:color="auto"/>
      </w:pBdr>
      <w:tabs>
        <w:tab w:val="clear" w:pos="4513"/>
        <w:tab w:val="clear" w:pos="9027"/>
      </w:tabs>
      <w:jc w:val="center"/>
    </w:pPr>
  </w:p>
  <w:p w:rsidR="00603DF8" w:rsidRPr="00603DF8" w:rsidRDefault="00603DF8" w:rsidP="00603DF8">
    <w:pPr>
      <w:pStyle w:val="Header"/>
      <w:pBdr>
        <w:bottom w:val="single" w:sz="4" w:space="1" w:color="auto"/>
      </w:pBdr>
      <w:tabs>
        <w:tab w:val="clear" w:pos="4513"/>
        <w:tab w:val="clear" w:pos="9027"/>
      </w:tabs>
      <w:jc w:val="center"/>
    </w:pPr>
    <w:r w:rsidRPr="00603DF8">
      <w:t xml:space="preserve">- </w:t>
    </w:r>
    <w:r w:rsidRPr="00603DF8">
      <w:fldChar w:fldCharType="begin"/>
    </w:r>
    <w:r w:rsidRPr="00603DF8">
      <w:instrText xml:space="preserve"> PAGE </w:instrText>
    </w:r>
    <w:r w:rsidRPr="00603DF8">
      <w:fldChar w:fldCharType="separate"/>
    </w:r>
    <w:r w:rsidRPr="00603DF8">
      <w:rPr>
        <w:noProof/>
      </w:rPr>
      <w:t>2</w:t>
    </w:r>
    <w:r w:rsidRPr="00603DF8">
      <w:fldChar w:fldCharType="end"/>
    </w:r>
    <w:r w:rsidRPr="00603DF8">
      <w:t xml:space="preserve"> -</w:t>
    </w:r>
  </w:p>
  <w:p w:rsidR="00EA4725" w:rsidRPr="00603DF8" w:rsidRDefault="00EA4725" w:rsidP="00603D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DF8" w:rsidRPr="00603DF8" w:rsidRDefault="00603DF8" w:rsidP="00603DF8">
    <w:pPr>
      <w:pStyle w:val="Header"/>
      <w:pBdr>
        <w:bottom w:val="single" w:sz="4" w:space="1" w:color="auto"/>
      </w:pBdr>
      <w:tabs>
        <w:tab w:val="clear" w:pos="4513"/>
        <w:tab w:val="clear" w:pos="9027"/>
      </w:tabs>
      <w:jc w:val="center"/>
    </w:pPr>
    <w:r w:rsidRPr="00603DF8">
      <w:t>G/SPS/N/PHL/443</w:t>
    </w:r>
  </w:p>
  <w:p w:rsidR="00603DF8" w:rsidRPr="00603DF8" w:rsidRDefault="00603DF8" w:rsidP="00603DF8">
    <w:pPr>
      <w:pStyle w:val="Header"/>
      <w:pBdr>
        <w:bottom w:val="single" w:sz="4" w:space="1" w:color="auto"/>
      </w:pBdr>
      <w:tabs>
        <w:tab w:val="clear" w:pos="4513"/>
        <w:tab w:val="clear" w:pos="9027"/>
      </w:tabs>
      <w:jc w:val="center"/>
    </w:pPr>
  </w:p>
  <w:p w:rsidR="00603DF8" w:rsidRPr="00603DF8" w:rsidRDefault="00603DF8" w:rsidP="00603DF8">
    <w:pPr>
      <w:pStyle w:val="Header"/>
      <w:pBdr>
        <w:bottom w:val="single" w:sz="4" w:space="1" w:color="auto"/>
      </w:pBdr>
      <w:tabs>
        <w:tab w:val="clear" w:pos="4513"/>
        <w:tab w:val="clear" w:pos="9027"/>
      </w:tabs>
      <w:jc w:val="center"/>
    </w:pPr>
    <w:r w:rsidRPr="00603DF8">
      <w:t xml:space="preserve">- </w:t>
    </w:r>
    <w:r w:rsidRPr="00603DF8">
      <w:fldChar w:fldCharType="begin"/>
    </w:r>
    <w:r w:rsidRPr="00603DF8">
      <w:instrText xml:space="preserve"> PAGE </w:instrText>
    </w:r>
    <w:r w:rsidRPr="00603DF8">
      <w:fldChar w:fldCharType="separate"/>
    </w:r>
    <w:r w:rsidRPr="00603DF8">
      <w:rPr>
        <w:noProof/>
      </w:rPr>
      <w:t>2</w:t>
    </w:r>
    <w:r w:rsidRPr="00603DF8">
      <w:fldChar w:fldCharType="end"/>
    </w:r>
    <w:r w:rsidRPr="00603DF8">
      <w:t xml:space="preserve"> -</w:t>
    </w:r>
  </w:p>
  <w:p w:rsidR="00EA4725" w:rsidRPr="00603DF8" w:rsidRDefault="00EA4725" w:rsidP="00603D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732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603DF8" w:rsidP="00422B6F">
          <w:pPr>
            <w:jc w:val="right"/>
            <w:rPr>
              <w:b/>
              <w:color w:val="FF0000"/>
              <w:szCs w:val="16"/>
            </w:rPr>
          </w:pPr>
          <w:r>
            <w:rPr>
              <w:b/>
              <w:color w:val="FF0000"/>
              <w:szCs w:val="16"/>
            </w:rPr>
            <w:t xml:space="preserve"> </w:t>
          </w:r>
        </w:p>
      </w:tc>
    </w:tr>
    <w:bookmarkEnd w:id="88"/>
    <w:tr w:rsidR="005B7329" w:rsidTr="00EE3CAF">
      <w:trPr>
        <w:trHeight w:val="213"/>
        <w:jc w:val="center"/>
      </w:trPr>
      <w:tc>
        <w:tcPr>
          <w:tcW w:w="3794" w:type="dxa"/>
          <w:vMerge w:val="restart"/>
          <w:shd w:val="clear" w:color="auto" w:fill="FFFFFF"/>
          <w:tcMar>
            <w:left w:w="0" w:type="dxa"/>
            <w:right w:w="0" w:type="dxa"/>
          </w:tcMar>
        </w:tcPr>
        <w:p w:rsidR="00ED54E0" w:rsidRPr="00EA4725" w:rsidRDefault="00417F40"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B732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03DF8" w:rsidRDefault="00603DF8" w:rsidP="00656ABC">
          <w:pPr>
            <w:jc w:val="right"/>
            <w:rPr>
              <w:b/>
              <w:szCs w:val="16"/>
            </w:rPr>
          </w:pPr>
          <w:bookmarkStart w:id="89" w:name="bmkSymbols"/>
          <w:r>
            <w:rPr>
              <w:b/>
              <w:szCs w:val="16"/>
            </w:rPr>
            <w:t>G/SPS/N/PHL/443</w:t>
          </w:r>
        </w:p>
        <w:bookmarkEnd w:id="89"/>
        <w:p w:rsidR="00656ABC" w:rsidRPr="00EA4725" w:rsidRDefault="00656ABC" w:rsidP="00656ABC">
          <w:pPr>
            <w:jc w:val="right"/>
            <w:rPr>
              <w:b/>
              <w:szCs w:val="16"/>
            </w:rPr>
          </w:pPr>
        </w:p>
      </w:tc>
    </w:tr>
    <w:tr w:rsidR="005B732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C210C" w:rsidP="00422B6F">
          <w:pPr>
            <w:jc w:val="right"/>
            <w:rPr>
              <w:szCs w:val="16"/>
            </w:rPr>
          </w:pPr>
          <w:bookmarkStart w:id="90" w:name="spsDateDistribution"/>
          <w:bookmarkStart w:id="91" w:name="bmkDate"/>
          <w:bookmarkEnd w:id="90"/>
          <w:bookmarkEnd w:id="91"/>
          <w:r>
            <w:rPr>
              <w:szCs w:val="16"/>
            </w:rPr>
            <w:t>28 August 2019</w:t>
          </w:r>
        </w:p>
      </w:tc>
    </w:tr>
    <w:tr w:rsidR="005B732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D3949" w:rsidP="00422B6F">
          <w:pPr>
            <w:jc w:val="left"/>
            <w:rPr>
              <w:b/>
            </w:rPr>
          </w:pPr>
          <w:bookmarkStart w:id="92" w:name="bmkSerial"/>
          <w:r w:rsidRPr="00441372">
            <w:rPr>
              <w:color w:val="FF0000"/>
              <w:szCs w:val="16"/>
            </w:rPr>
            <w:t>(</w:t>
          </w:r>
          <w:bookmarkStart w:id="93" w:name="spsSerialNumber"/>
          <w:bookmarkEnd w:id="93"/>
          <w:r w:rsidR="00CC210C">
            <w:rPr>
              <w:color w:val="FF0000"/>
              <w:szCs w:val="16"/>
            </w:rPr>
            <w:t>19-</w:t>
          </w:r>
          <w:r w:rsidR="00417F40">
            <w:rPr>
              <w:color w:val="FF0000"/>
              <w:szCs w:val="16"/>
            </w:rPr>
            <w:t>5533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BD394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B732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03DF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03DF8"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940569"/>
    <w:multiLevelType w:val="hybridMultilevel"/>
    <w:tmpl w:val="65BAF946"/>
    <w:lvl w:ilvl="0" w:tplc="DB70135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E702680">
      <w:start w:val="1"/>
      <w:numFmt w:val="decimal"/>
      <w:pStyle w:val="SummaryText"/>
      <w:lvlText w:val="%1."/>
      <w:lvlJc w:val="left"/>
      <w:pPr>
        <w:ind w:left="360" w:hanging="360"/>
      </w:pPr>
    </w:lvl>
    <w:lvl w:ilvl="1" w:tplc="7276BA96" w:tentative="1">
      <w:start w:val="1"/>
      <w:numFmt w:val="lowerLetter"/>
      <w:lvlText w:val="%2."/>
      <w:lvlJc w:val="left"/>
      <w:pPr>
        <w:ind w:left="1080" w:hanging="360"/>
      </w:pPr>
    </w:lvl>
    <w:lvl w:ilvl="2" w:tplc="7E8644E2" w:tentative="1">
      <w:start w:val="1"/>
      <w:numFmt w:val="lowerRoman"/>
      <w:lvlText w:val="%3."/>
      <w:lvlJc w:val="right"/>
      <w:pPr>
        <w:ind w:left="1800" w:hanging="180"/>
      </w:pPr>
    </w:lvl>
    <w:lvl w:ilvl="3" w:tplc="11847BAA" w:tentative="1">
      <w:start w:val="1"/>
      <w:numFmt w:val="decimal"/>
      <w:lvlText w:val="%4."/>
      <w:lvlJc w:val="left"/>
      <w:pPr>
        <w:ind w:left="2520" w:hanging="360"/>
      </w:pPr>
    </w:lvl>
    <w:lvl w:ilvl="4" w:tplc="CCE60864" w:tentative="1">
      <w:start w:val="1"/>
      <w:numFmt w:val="lowerLetter"/>
      <w:lvlText w:val="%5."/>
      <w:lvlJc w:val="left"/>
      <w:pPr>
        <w:ind w:left="3240" w:hanging="360"/>
      </w:pPr>
    </w:lvl>
    <w:lvl w:ilvl="5" w:tplc="4ECA19CC" w:tentative="1">
      <w:start w:val="1"/>
      <w:numFmt w:val="lowerRoman"/>
      <w:lvlText w:val="%6."/>
      <w:lvlJc w:val="right"/>
      <w:pPr>
        <w:ind w:left="3960" w:hanging="180"/>
      </w:pPr>
    </w:lvl>
    <w:lvl w:ilvl="6" w:tplc="EFA8A066" w:tentative="1">
      <w:start w:val="1"/>
      <w:numFmt w:val="decimal"/>
      <w:lvlText w:val="%7."/>
      <w:lvlJc w:val="left"/>
      <w:pPr>
        <w:ind w:left="4680" w:hanging="360"/>
      </w:pPr>
    </w:lvl>
    <w:lvl w:ilvl="7" w:tplc="DA684DD0" w:tentative="1">
      <w:start w:val="1"/>
      <w:numFmt w:val="lowerLetter"/>
      <w:lvlText w:val="%8."/>
      <w:lvlJc w:val="left"/>
      <w:pPr>
        <w:ind w:left="5400" w:hanging="360"/>
      </w:pPr>
    </w:lvl>
    <w:lvl w:ilvl="8" w:tplc="B04CCF02" w:tentative="1">
      <w:start w:val="1"/>
      <w:numFmt w:val="lowerRoman"/>
      <w:lvlText w:val="%9."/>
      <w:lvlJc w:val="right"/>
      <w:pPr>
        <w:ind w:left="6120" w:hanging="180"/>
      </w:pPr>
    </w:lvl>
  </w:abstractNum>
  <w:abstractNum w:abstractNumId="15" w15:restartNumberingAfterBreak="0">
    <w:nsid w:val="7CC27769"/>
    <w:multiLevelType w:val="hybridMultilevel"/>
    <w:tmpl w:val="AB929E0A"/>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295A"/>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24D9"/>
    <w:rsid w:val="00233408"/>
    <w:rsid w:val="0027067B"/>
    <w:rsid w:val="00272C98"/>
    <w:rsid w:val="002A67C2"/>
    <w:rsid w:val="002C2634"/>
    <w:rsid w:val="00334D8B"/>
    <w:rsid w:val="0035602E"/>
    <w:rsid w:val="003572B4"/>
    <w:rsid w:val="003817C7"/>
    <w:rsid w:val="00395125"/>
    <w:rsid w:val="003E2958"/>
    <w:rsid w:val="00417F40"/>
    <w:rsid w:val="00422B6F"/>
    <w:rsid w:val="00423377"/>
    <w:rsid w:val="00441372"/>
    <w:rsid w:val="00467032"/>
    <w:rsid w:val="0046754A"/>
    <w:rsid w:val="004B39D5"/>
    <w:rsid w:val="004E4B52"/>
    <w:rsid w:val="004F203A"/>
    <w:rsid w:val="005336B8"/>
    <w:rsid w:val="00547B5F"/>
    <w:rsid w:val="005B04B9"/>
    <w:rsid w:val="005B68C7"/>
    <w:rsid w:val="005B7054"/>
    <w:rsid w:val="005B7329"/>
    <w:rsid w:val="005C04C1"/>
    <w:rsid w:val="005D5981"/>
    <w:rsid w:val="005E6F8D"/>
    <w:rsid w:val="005F30CB"/>
    <w:rsid w:val="00603DF8"/>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0DC4"/>
    <w:rsid w:val="007B5A4F"/>
    <w:rsid w:val="007B624B"/>
    <w:rsid w:val="007B635B"/>
    <w:rsid w:val="007E510C"/>
    <w:rsid w:val="007E6507"/>
    <w:rsid w:val="007F2B8E"/>
    <w:rsid w:val="00807247"/>
    <w:rsid w:val="00821CFF"/>
    <w:rsid w:val="00825592"/>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3949"/>
    <w:rsid w:val="00BE5468"/>
    <w:rsid w:val="00C11EAC"/>
    <w:rsid w:val="00C305D7"/>
    <w:rsid w:val="00C30F2A"/>
    <w:rsid w:val="00C43456"/>
    <w:rsid w:val="00C43F16"/>
    <w:rsid w:val="00C65C0C"/>
    <w:rsid w:val="00C808FC"/>
    <w:rsid w:val="00C827A1"/>
    <w:rsid w:val="00C863EB"/>
    <w:rsid w:val="00CC210C"/>
    <w:rsid w:val="00CD7D97"/>
    <w:rsid w:val="00CE3EE6"/>
    <w:rsid w:val="00CE4BA1"/>
    <w:rsid w:val="00D000C7"/>
    <w:rsid w:val="00D52A9D"/>
    <w:rsid w:val="00D55AAD"/>
    <w:rsid w:val="00D66911"/>
    <w:rsid w:val="00D747AE"/>
    <w:rsid w:val="00D76A9E"/>
    <w:rsid w:val="00D9226C"/>
    <w:rsid w:val="00DA0742"/>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F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PHL/19_472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562</Words>
  <Characters>3297</Characters>
  <Application>Microsoft Office Word</Application>
  <DocSecurity>0</DocSecurity>
  <Lines>99</Lines>
  <Paragraphs>87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2019-08-28T07:42:00Z</dcterms:created>
  <dcterms:modified xsi:type="dcterms:W3CDTF">2019-08-28T08:31:00Z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G/SPS/N/PHL/443</vt:lpwstr>
  </property>
</Properties>
</file>